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4" w:rsidRDefault="002101E4" w:rsidP="002101E4">
      <w:pPr>
        <w:pStyle w:val="Nadpis1"/>
      </w:pPr>
      <w:r>
        <w:t>Starosta obce Černovice</w:t>
      </w:r>
    </w:p>
    <w:p w:rsidR="002101E4" w:rsidRDefault="002101E4" w:rsidP="002101E4">
      <w:pPr>
        <w:pStyle w:val="Nadpis1"/>
      </w:pPr>
    </w:p>
    <w:p w:rsidR="002101E4" w:rsidRDefault="002101E4" w:rsidP="002101E4">
      <w:pPr>
        <w:pStyle w:val="Nadpis1"/>
      </w:pPr>
      <w:r>
        <w:t>Svolává 2</w:t>
      </w:r>
    </w:p>
    <w:p w:rsidR="002101E4" w:rsidRDefault="002101E4" w:rsidP="002101E4">
      <w:pPr>
        <w:pStyle w:val="Nadpis1"/>
        <w:jc w:val="center"/>
        <w:rPr>
          <w:sz w:val="96"/>
        </w:rPr>
      </w:pPr>
      <w:r>
        <w:rPr>
          <w:sz w:val="96"/>
        </w:rPr>
        <w:t>VEŘEJNÉ</w:t>
      </w:r>
    </w:p>
    <w:p w:rsidR="002101E4" w:rsidRDefault="002101E4" w:rsidP="002101E4">
      <w:pPr>
        <w:pStyle w:val="Nadpis1"/>
      </w:pPr>
    </w:p>
    <w:p w:rsidR="002101E4" w:rsidRDefault="002101E4" w:rsidP="002101E4">
      <w:pPr>
        <w:pStyle w:val="Nadpis1"/>
        <w:jc w:val="center"/>
        <w:rPr>
          <w:sz w:val="96"/>
        </w:rPr>
      </w:pPr>
      <w:r>
        <w:rPr>
          <w:sz w:val="96"/>
        </w:rPr>
        <w:t>Z A S E D Á N Í</w:t>
      </w:r>
    </w:p>
    <w:p w:rsidR="002101E4" w:rsidRDefault="002101E4" w:rsidP="002101E4">
      <w:pPr>
        <w:pStyle w:val="Nadpis1"/>
        <w:rPr>
          <w:sz w:val="48"/>
        </w:rPr>
      </w:pPr>
    </w:p>
    <w:p w:rsidR="002101E4" w:rsidRDefault="002101E4" w:rsidP="002101E4">
      <w:pPr>
        <w:pStyle w:val="Nadpis1"/>
      </w:pPr>
      <w:r>
        <w:t>Zastupitelstva obce</w:t>
      </w:r>
    </w:p>
    <w:p w:rsidR="002101E4" w:rsidRDefault="002101E4" w:rsidP="002101E4">
      <w:pPr>
        <w:pStyle w:val="Nadpis1"/>
      </w:pPr>
    </w:p>
    <w:p w:rsidR="002101E4" w:rsidRDefault="002101E4" w:rsidP="002101E4">
      <w:pPr>
        <w:pStyle w:val="Nadpis1"/>
        <w:rPr>
          <w:sz w:val="28"/>
        </w:rPr>
      </w:pPr>
      <w:r>
        <w:rPr>
          <w:sz w:val="28"/>
        </w:rPr>
        <w:t xml:space="preserve">Které se bude konat dne:  </w:t>
      </w:r>
      <w:proofErr w:type="gramStart"/>
      <w:r>
        <w:rPr>
          <w:sz w:val="28"/>
        </w:rPr>
        <w:t>19.4.2018</w:t>
      </w:r>
      <w:proofErr w:type="gramEnd"/>
      <w:r>
        <w:rPr>
          <w:sz w:val="28"/>
        </w:rPr>
        <w:t xml:space="preserve">  </w:t>
      </w:r>
      <w:r>
        <w:rPr>
          <w:sz w:val="28"/>
        </w:rPr>
        <w:tab/>
        <w:t>od: 17:00 hodin</w:t>
      </w:r>
    </w:p>
    <w:p w:rsidR="002101E4" w:rsidRDefault="002101E4" w:rsidP="002101E4">
      <w:pPr>
        <w:pStyle w:val="Nadpis1"/>
        <w:rPr>
          <w:sz w:val="28"/>
        </w:rPr>
      </w:pPr>
    </w:p>
    <w:p w:rsidR="002101E4" w:rsidRDefault="002101E4" w:rsidP="002101E4">
      <w:pPr>
        <w:pStyle w:val="Nadpis1"/>
        <w:rPr>
          <w:sz w:val="28"/>
        </w:rPr>
      </w:pPr>
      <w:r>
        <w:rPr>
          <w:sz w:val="28"/>
        </w:rPr>
        <w:t>Místo konání:  Zasedací místnost na obecním úřadě</w:t>
      </w:r>
    </w:p>
    <w:p w:rsidR="002101E4" w:rsidRDefault="002101E4" w:rsidP="002101E4">
      <w:pPr>
        <w:pStyle w:val="Nadpis1"/>
        <w:rPr>
          <w:sz w:val="28"/>
        </w:rPr>
      </w:pPr>
    </w:p>
    <w:p w:rsidR="002101E4" w:rsidRDefault="002101E4" w:rsidP="002101E4">
      <w:pPr>
        <w:pStyle w:val="Nadpis1"/>
        <w:rPr>
          <w:sz w:val="28"/>
        </w:rPr>
      </w:pPr>
      <w:r>
        <w:rPr>
          <w:sz w:val="28"/>
        </w:rPr>
        <w:t>Program jednání:</w:t>
      </w:r>
    </w:p>
    <w:p w:rsidR="005C448C" w:rsidRPr="005C448C" w:rsidRDefault="005C448C" w:rsidP="005C448C">
      <w:pPr>
        <w:rPr>
          <w:lang w:eastAsia="cs-CZ"/>
        </w:rPr>
      </w:pP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Zahájení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Rozpočtové opatření č. 1/2018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Dodatek ke smlouvě s TS (komunální odpad)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Dodatek ke smlouvě s TS (nebezpečný odpad)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Realizace ochranných lesních pásů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Vhodná místnost pro uzavření manželství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Podpor při vydání knihy (</w:t>
      </w:r>
      <w:proofErr w:type="spellStart"/>
      <w:proofErr w:type="gramStart"/>
      <w:r>
        <w:rPr>
          <w:rFonts w:eastAsia="Lucida Sans Unicode" w:cs="Tahoma"/>
          <w:sz w:val="24"/>
          <w:szCs w:val="24"/>
        </w:rPr>
        <w:t>pí.Sidonová</w:t>
      </w:r>
      <w:proofErr w:type="spellEnd"/>
      <w:proofErr w:type="gramEnd"/>
      <w:r>
        <w:rPr>
          <w:rFonts w:eastAsia="Lucida Sans Unicode" w:cs="Tahoma"/>
          <w:sz w:val="24"/>
          <w:szCs w:val="24"/>
        </w:rPr>
        <w:t>)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Prodej pozemku </w:t>
      </w:r>
      <w:proofErr w:type="spellStart"/>
      <w:proofErr w:type="gramStart"/>
      <w:r>
        <w:rPr>
          <w:rFonts w:eastAsia="Lucida Sans Unicode" w:cs="Tahoma"/>
          <w:sz w:val="24"/>
          <w:szCs w:val="24"/>
        </w:rPr>
        <w:t>p.č</w:t>
      </w:r>
      <w:proofErr w:type="spellEnd"/>
      <w:r>
        <w:rPr>
          <w:rFonts w:eastAsia="Lucida Sans Unicode" w:cs="Tahoma"/>
          <w:sz w:val="24"/>
          <w:szCs w:val="24"/>
        </w:rPr>
        <w:t>.</w:t>
      </w:r>
      <w:proofErr w:type="gramEnd"/>
      <w:r>
        <w:rPr>
          <w:rFonts w:eastAsia="Lucida Sans Unicode" w:cs="Tahoma"/>
          <w:sz w:val="24"/>
          <w:szCs w:val="24"/>
        </w:rPr>
        <w:t xml:space="preserve"> 2488/1 (</w:t>
      </w:r>
      <w:proofErr w:type="spellStart"/>
      <w:r>
        <w:rPr>
          <w:rFonts w:eastAsia="Lucida Sans Unicode" w:cs="Tahoma"/>
          <w:sz w:val="24"/>
          <w:szCs w:val="24"/>
        </w:rPr>
        <w:t>p.Kantová</w:t>
      </w:r>
      <w:proofErr w:type="spellEnd"/>
      <w:r>
        <w:rPr>
          <w:rFonts w:eastAsia="Lucida Sans Unicode" w:cs="Tahoma"/>
          <w:sz w:val="24"/>
          <w:szCs w:val="24"/>
        </w:rPr>
        <w:t>) vyvěšeno 19.3.-5.4.2018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Nákup pozemku </w:t>
      </w:r>
      <w:proofErr w:type="spellStart"/>
      <w:proofErr w:type="gramStart"/>
      <w:r>
        <w:rPr>
          <w:rFonts w:eastAsia="Lucida Sans Unicode" w:cs="Tahoma"/>
          <w:sz w:val="24"/>
          <w:szCs w:val="24"/>
        </w:rPr>
        <w:t>p.č</w:t>
      </w:r>
      <w:proofErr w:type="spellEnd"/>
      <w:r>
        <w:rPr>
          <w:rFonts w:eastAsia="Lucida Sans Unicode" w:cs="Tahoma"/>
          <w:sz w:val="24"/>
          <w:szCs w:val="24"/>
        </w:rPr>
        <w:t>.</w:t>
      </w:r>
      <w:proofErr w:type="gramEnd"/>
      <w:r>
        <w:rPr>
          <w:rFonts w:eastAsia="Lucida Sans Unicode" w:cs="Tahoma"/>
          <w:sz w:val="24"/>
          <w:szCs w:val="24"/>
        </w:rPr>
        <w:t xml:space="preserve"> 2488/13 (</w:t>
      </w:r>
      <w:proofErr w:type="spellStart"/>
      <w:r>
        <w:rPr>
          <w:rFonts w:eastAsia="Lucida Sans Unicode" w:cs="Tahoma"/>
          <w:sz w:val="24"/>
          <w:szCs w:val="24"/>
        </w:rPr>
        <w:t>p.Kantová</w:t>
      </w:r>
      <w:proofErr w:type="spellEnd"/>
      <w:r>
        <w:rPr>
          <w:rFonts w:eastAsia="Lucida Sans Unicode" w:cs="Tahoma"/>
          <w:sz w:val="24"/>
          <w:szCs w:val="24"/>
        </w:rPr>
        <w:t>)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Prodej pozemku </w:t>
      </w:r>
      <w:proofErr w:type="spellStart"/>
      <w:proofErr w:type="gramStart"/>
      <w:r>
        <w:rPr>
          <w:rFonts w:eastAsia="Lucida Sans Unicode" w:cs="Tahoma"/>
          <w:sz w:val="24"/>
          <w:szCs w:val="24"/>
        </w:rPr>
        <w:t>p.č</w:t>
      </w:r>
      <w:proofErr w:type="spellEnd"/>
      <w:r>
        <w:rPr>
          <w:rFonts w:eastAsia="Lucida Sans Unicode" w:cs="Tahoma"/>
          <w:sz w:val="24"/>
          <w:szCs w:val="24"/>
        </w:rPr>
        <w:t>.</w:t>
      </w:r>
      <w:proofErr w:type="gramEnd"/>
      <w:r>
        <w:rPr>
          <w:rFonts w:eastAsia="Lucida Sans Unicode" w:cs="Tahoma"/>
          <w:sz w:val="24"/>
          <w:szCs w:val="24"/>
        </w:rPr>
        <w:t xml:space="preserve"> 2623/1, 2624 (</w:t>
      </w:r>
      <w:proofErr w:type="spellStart"/>
      <w:r>
        <w:rPr>
          <w:rFonts w:eastAsia="Lucida Sans Unicode" w:cs="Tahoma"/>
          <w:sz w:val="24"/>
          <w:szCs w:val="24"/>
        </w:rPr>
        <w:t>p.Novotný</w:t>
      </w:r>
      <w:proofErr w:type="spellEnd"/>
      <w:r>
        <w:rPr>
          <w:rFonts w:eastAsia="Lucida Sans Unicode" w:cs="Tahoma"/>
          <w:sz w:val="24"/>
          <w:szCs w:val="24"/>
        </w:rPr>
        <w:t>) vyvěšeno 20.3.-6.4.2018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Prodej pozemku </w:t>
      </w:r>
      <w:proofErr w:type="spellStart"/>
      <w:proofErr w:type="gramStart"/>
      <w:r>
        <w:rPr>
          <w:rFonts w:eastAsia="Lucida Sans Unicode" w:cs="Tahoma"/>
          <w:sz w:val="24"/>
          <w:szCs w:val="24"/>
        </w:rPr>
        <w:t>p.č</w:t>
      </w:r>
      <w:proofErr w:type="spellEnd"/>
      <w:r>
        <w:rPr>
          <w:rFonts w:eastAsia="Lucida Sans Unicode" w:cs="Tahoma"/>
          <w:sz w:val="24"/>
          <w:szCs w:val="24"/>
        </w:rPr>
        <w:t>.</w:t>
      </w:r>
      <w:proofErr w:type="gramEnd"/>
      <w:r>
        <w:rPr>
          <w:rFonts w:eastAsia="Lucida Sans Unicode" w:cs="Tahoma"/>
          <w:sz w:val="24"/>
          <w:szCs w:val="24"/>
        </w:rPr>
        <w:t xml:space="preserve"> 2331/1,2 (</w:t>
      </w:r>
      <w:proofErr w:type="spellStart"/>
      <w:r>
        <w:rPr>
          <w:rFonts w:eastAsia="Lucida Sans Unicode" w:cs="Tahoma"/>
          <w:sz w:val="24"/>
          <w:szCs w:val="24"/>
        </w:rPr>
        <w:t>p.Šimsa</w:t>
      </w:r>
      <w:proofErr w:type="spellEnd"/>
      <w:r>
        <w:rPr>
          <w:rFonts w:eastAsia="Lucida Sans Unicode" w:cs="Tahoma"/>
          <w:sz w:val="24"/>
          <w:szCs w:val="24"/>
        </w:rPr>
        <w:t>)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Změna stanov DSO Chomutovsko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Nákup aktualizační verze programu pro </w:t>
      </w:r>
      <w:proofErr w:type="spellStart"/>
      <w:r>
        <w:rPr>
          <w:rFonts w:eastAsia="Lucida Sans Unicode" w:cs="Tahoma"/>
          <w:sz w:val="24"/>
          <w:szCs w:val="24"/>
        </w:rPr>
        <w:t>Misys</w:t>
      </w:r>
      <w:proofErr w:type="spellEnd"/>
      <w:r>
        <w:rPr>
          <w:rFonts w:eastAsia="Lucida Sans Unicode" w:cs="Tahoma"/>
          <w:sz w:val="24"/>
          <w:szCs w:val="24"/>
        </w:rPr>
        <w:t xml:space="preserve"> (mapy)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Projednání zvolené varianty – </w:t>
      </w:r>
      <w:proofErr w:type="spellStart"/>
      <w:proofErr w:type="gramStart"/>
      <w:r>
        <w:rPr>
          <w:rFonts w:eastAsia="Lucida Sans Unicode" w:cs="Tahoma"/>
          <w:sz w:val="24"/>
          <w:szCs w:val="24"/>
        </w:rPr>
        <w:t>sil</w:t>
      </w:r>
      <w:proofErr w:type="gramEnd"/>
      <w:r>
        <w:rPr>
          <w:rFonts w:eastAsia="Lucida Sans Unicode" w:cs="Tahoma"/>
          <w:sz w:val="24"/>
          <w:szCs w:val="24"/>
        </w:rPr>
        <w:t>.</w:t>
      </w:r>
      <w:proofErr w:type="gramStart"/>
      <w:r>
        <w:rPr>
          <w:rFonts w:eastAsia="Lucida Sans Unicode" w:cs="Tahoma"/>
          <w:sz w:val="24"/>
          <w:szCs w:val="24"/>
        </w:rPr>
        <w:t>č</w:t>
      </w:r>
      <w:proofErr w:type="spellEnd"/>
      <w:r>
        <w:rPr>
          <w:rFonts w:eastAsia="Lucida Sans Unicode" w:cs="Tahoma"/>
          <w:sz w:val="24"/>
          <w:szCs w:val="24"/>
        </w:rPr>
        <w:t>.</w:t>
      </w:r>
      <w:proofErr w:type="gramEnd"/>
      <w:r>
        <w:rPr>
          <w:rFonts w:eastAsia="Lucida Sans Unicode" w:cs="Tahoma"/>
          <w:sz w:val="24"/>
          <w:szCs w:val="24"/>
        </w:rPr>
        <w:t xml:space="preserve"> 13 a jeho odsouhlasení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Na vědomí - Smlouva pojišťovna – přehled výběru  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Na vědomí - Smlouva GDPR – přehled výběru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Na vědomí - Bezúplatný převod </w:t>
      </w:r>
      <w:proofErr w:type="gramStart"/>
      <w:r>
        <w:rPr>
          <w:rFonts w:eastAsia="Lucida Sans Unicode" w:cs="Tahoma"/>
          <w:sz w:val="24"/>
          <w:szCs w:val="24"/>
        </w:rPr>
        <w:t>p.č.</w:t>
      </w:r>
      <w:proofErr w:type="gramEnd"/>
      <w:r>
        <w:rPr>
          <w:rFonts w:eastAsia="Lucida Sans Unicode" w:cs="Tahoma"/>
          <w:sz w:val="24"/>
          <w:szCs w:val="24"/>
        </w:rPr>
        <w:t>2738/13, 2738/14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Na vědomí - Změna užívání zemědělské budovy na hasičskou zbrojnici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Projednání parkovacích místo na travnatém pásu</w:t>
      </w:r>
    </w:p>
    <w:p w:rsidR="005C448C" w:rsidRDefault="005C448C" w:rsidP="005C448C">
      <w:pPr>
        <w:pStyle w:val="Odstavecseseznamem"/>
        <w:widowControl w:val="0"/>
        <w:numPr>
          <w:ilvl w:val="0"/>
          <w:numId w:val="1"/>
        </w:numPr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Kompostéry:  1) Schválení smlouvy s </w:t>
      </w:r>
      <w:proofErr w:type="gramStart"/>
      <w:r>
        <w:rPr>
          <w:rFonts w:eastAsia="Lucida Sans Unicode" w:cs="Tahoma"/>
          <w:sz w:val="24"/>
          <w:szCs w:val="24"/>
        </w:rPr>
        <w:t>DSO</w:t>
      </w:r>
      <w:proofErr w:type="gramEnd"/>
      <w:r>
        <w:rPr>
          <w:rFonts w:eastAsia="Lucida Sans Unicode" w:cs="Tahoma"/>
          <w:sz w:val="24"/>
          <w:szCs w:val="24"/>
        </w:rPr>
        <w:t xml:space="preserve"> a obec</w:t>
      </w:r>
    </w:p>
    <w:p w:rsidR="005C448C" w:rsidRDefault="005C448C" w:rsidP="005C448C">
      <w:pPr>
        <w:pStyle w:val="Odstavecseseznamem"/>
        <w:widowControl w:val="0"/>
        <w:tabs>
          <w:tab w:val="left" w:pos="644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  <w:t xml:space="preserve">           2) Schválení smlouvy o výpůjčce a následném darování</w:t>
      </w:r>
    </w:p>
    <w:p w:rsidR="005C448C" w:rsidRDefault="005C448C" w:rsidP="005C448C">
      <w:pPr>
        <w:widowControl w:val="0"/>
        <w:tabs>
          <w:tab w:val="left" w:pos="644"/>
          <w:tab w:val="left" w:pos="720"/>
        </w:tabs>
        <w:suppressAutoHyphens/>
        <w:spacing w:after="0" w:line="240" w:lineRule="auto"/>
        <w:ind w:left="360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21. Diskuse</w:t>
      </w:r>
    </w:p>
    <w:p w:rsidR="005C448C" w:rsidRDefault="005C448C" w:rsidP="005C448C">
      <w:pPr>
        <w:widowControl w:val="0"/>
        <w:tabs>
          <w:tab w:val="left" w:pos="644"/>
          <w:tab w:val="left" w:pos="720"/>
        </w:tabs>
        <w:suppressAutoHyphens/>
        <w:spacing w:after="0" w:line="240" w:lineRule="auto"/>
        <w:ind w:left="360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22. Závěr</w:t>
      </w:r>
    </w:p>
    <w:p w:rsidR="00486B26" w:rsidRPr="007C4E8B" w:rsidRDefault="00486B26" w:rsidP="007C4E8B">
      <w:bookmarkStart w:id="0" w:name="_GoBack"/>
      <w:bookmarkEnd w:id="0"/>
    </w:p>
    <w:sectPr w:rsidR="00486B26" w:rsidRPr="007C4E8B" w:rsidSect="00AF4F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4A4"/>
    <w:multiLevelType w:val="hybridMultilevel"/>
    <w:tmpl w:val="C3D65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0F9C"/>
    <w:multiLevelType w:val="hybridMultilevel"/>
    <w:tmpl w:val="C3D65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58"/>
    <w:rsid w:val="002101E4"/>
    <w:rsid w:val="00414FAB"/>
    <w:rsid w:val="00486B26"/>
    <w:rsid w:val="00591D8D"/>
    <w:rsid w:val="005C448C"/>
    <w:rsid w:val="007C4E8B"/>
    <w:rsid w:val="00AF4FD4"/>
    <w:rsid w:val="00E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1E4"/>
  </w:style>
  <w:style w:type="paragraph" w:styleId="Nadpis1">
    <w:name w:val="heading 1"/>
    <w:basedOn w:val="Normln"/>
    <w:next w:val="Normln"/>
    <w:link w:val="Nadpis1Char"/>
    <w:qFormat/>
    <w:rsid w:val="00591D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1D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1D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1E4"/>
  </w:style>
  <w:style w:type="paragraph" w:styleId="Nadpis1">
    <w:name w:val="heading 1"/>
    <w:basedOn w:val="Normln"/>
    <w:next w:val="Normln"/>
    <w:link w:val="Nadpis1Char"/>
    <w:qFormat/>
    <w:rsid w:val="00591D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1D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1D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2018-04-10T12:15:00Z</cp:lastPrinted>
  <dcterms:created xsi:type="dcterms:W3CDTF">2018-04-10T11:04:00Z</dcterms:created>
  <dcterms:modified xsi:type="dcterms:W3CDTF">2018-04-10T12:15:00Z</dcterms:modified>
</cp:coreProperties>
</file>