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CC11F3" w14:textId="57F08D54" w:rsidR="00D52674" w:rsidRDefault="007C48D4">
      <w:pPr>
        <w:pStyle w:val="Bezmezer"/>
        <w:ind w:left="709" w:firstLine="709"/>
        <w:jc w:val="both"/>
        <w:rPr>
          <w:b/>
          <w:sz w:val="28"/>
          <w:szCs w:val="28"/>
        </w:rPr>
      </w:pPr>
      <w:r>
        <w:rPr>
          <w:noProof/>
          <w:lang w:eastAsia="cs-CZ"/>
        </w:rPr>
        <w:drawing>
          <wp:anchor distT="0" distB="3175" distL="114300" distR="123190" simplePos="0" relativeHeight="2" behindDoc="0" locked="0" layoutInCell="1" allowOverlap="1" wp14:anchorId="7564E3BF" wp14:editId="03334FB4">
            <wp:simplePos x="0" y="0"/>
            <wp:positionH relativeFrom="column">
              <wp:posOffset>64770</wp:posOffset>
            </wp:positionH>
            <wp:positionV relativeFrom="paragraph">
              <wp:posOffset>143510</wp:posOffset>
            </wp:positionV>
            <wp:extent cx="457200" cy="492125"/>
            <wp:effectExtent l="0" t="0" r="0" b="3175"/>
            <wp:wrapNone/>
            <wp:docPr id="1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92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3EAA441" w14:textId="32F61152" w:rsidR="003B3B32" w:rsidRDefault="007C48D4" w:rsidP="007C48D4">
      <w:pPr>
        <w:pStyle w:val="Bezmezer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FB3265">
        <w:rPr>
          <w:b/>
          <w:sz w:val="28"/>
          <w:szCs w:val="28"/>
        </w:rPr>
        <w:t xml:space="preserve"> Obec Černovice</w:t>
      </w:r>
    </w:p>
    <w:p w14:paraId="2BAC0E3B" w14:textId="3F351B5B" w:rsidR="003B3B32" w:rsidRDefault="007C48D4" w:rsidP="007C48D4">
      <w:pPr>
        <w:pStyle w:val="Bezmezer"/>
        <w:jc w:val="both"/>
      </w:pPr>
      <w:r>
        <w:t xml:space="preserve">                    </w:t>
      </w:r>
      <w:r w:rsidR="00FB3265">
        <w:t xml:space="preserve">  IČO: 00261831</w:t>
      </w:r>
    </w:p>
    <w:p w14:paraId="2749253A" w14:textId="77777777" w:rsidR="00070309" w:rsidRDefault="00070309">
      <w:pPr>
        <w:pStyle w:val="Bezmezer"/>
        <w:ind w:left="709" w:firstLine="709"/>
        <w:jc w:val="both"/>
      </w:pPr>
    </w:p>
    <w:p w14:paraId="6CD685C9" w14:textId="77777777" w:rsidR="003B3B32" w:rsidRDefault="003B3B32">
      <w:pPr>
        <w:pStyle w:val="Bezmezer"/>
        <w:jc w:val="both"/>
        <w:rPr>
          <w:b/>
          <w:sz w:val="16"/>
          <w:szCs w:val="16"/>
        </w:rPr>
      </w:pPr>
    </w:p>
    <w:p w14:paraId="61CDB650" w14:textId="67CC0527" w:rsidR="008F4620" w:rsidRDefault="008F4620" w:rsidP="007C48D4">
      <w:pPr>
        <w:spacing w:after="0"/>
        <w:rPr>
          <w:rFonts w:asciiTheme="majorHAnsi" w:hAnsiTheme="majorHAnsi" w:cs="Arial"/>
          <w:b/>
          <w:sz w:val="32"/>
          <w:szCs w:val="32"/>
        </w:rPr>
      </w:pPr>
      <w:r w:rsidRPr="00917DF2">
        <w:rPr>
          <w:rFonts w:asciiTheme="majorHAnsi" w:hAnsiTheme="majorHAnsi" w:cs="Arial"/>
          <w:b/>
          <w:sz w:val="32"/>
          <w:szCs w:val="32"/>
        </w:rPr>
        <w:t xml:space="preserve">Usnesení </w:t>
      </w:r>
      <w:r>
        <w:rPr>
          <w:rFonts w:asciiTheme="majorHAnsi" w:hAnsiTheme="majorHAnsi" w:cs="Arial"/>
          <w:b/>
          <w:sz w:val="32"/>
          <w:szCs w:val="32"/>
        </w:rPr>
        <w:t>z</w:t>
      </w:r>
      <w:r w:rsidR="00DC3C6E">
        <w:rPr>
          <w:rFonts w:asciiTheme="majorHAnsi" w:hAnsiTheme="majorHAnsi" w:cs="Arial"/>
          <w:b/>
          <w:sz w:val="32"/>
          <w:szCs w:val="32"/>
        </w:rPr>
        <w:t xml:space="preserve">e </w:t>
      </w:r>
      <w:r>
        <w:rPr>
          <w:rFonts w:asciiTheme="majorHAnsi" w:hAnsiTheme="majorHAnsi" w:cs="Arial"/>
          <w:b/>
          <w:sz w:val="32"/>
          <w:szCs w:val="32"/>
        </w:rPr>
        <w:t>1</w:t>
      </w:r>
      <w:r w:rsidR="00DC3C6E">
        <w:rPr>
          <w:rFonts w:asciiTheme="majorHAnsi" w:hAnsiTheme="majorHAnsi" w:cs="Arial"/>
          <w:b/>
          <w:sz w:val="32"/>
          <w:szCs w:val="32"/>
        </w:rPr>
        <w:t>4</w:t>
      </w:r>
      <w:r>
        <w:rPr>
          <w:rFonts w:asciiTheme="majorHAnsi" w:hAnsiTheme="majorHAnsi" w:cs="Arial"/>
          <w:b/>
          <w:sz w:val="32"/>
          <w:szCs w:val="32"/>
        </w:rPr>
        <w:t>. zasedání Zastupitelstva obce Černovice</w:t>
      </w:r>
      <w:r w:rsidR="007C48D4">
        <w:rPr>
          <w:rFonts w:asciiTheme="majorHAnsi" w:hAnsiTheme="majorHAnsi" w:cs="Arial"/>
          <w:b/>
          <w:sz w:val="32"/>
          <w:szCs w:val="32"/>
        </w:rPr>
        <w:t xml:space="preserve"> </w:t>
      </w:r>
      <w:r>
        <w:rPr>
          <w:rFonts w:asciiTheme="majorHAnsi" w:hAnsiTheme="majorHAnsi" w:cs="Arial"/>
          <w:b/>
          <w:sz w:val="32"/>
          <w:szCs w:val="32"/>
        </w:rPr>
        <w:t xml:space="preserve">ze dne </w:t>
      </w:r>
      <w:r w:rsidR="00DC3C6E">
        <w:rPr>
          <w:rFonts w:asciiTheme="majorHAnsi" w:hAnsiTheme="majorHAnsi" w:cs="Arial"/>
          <w:b/>
          <w:sz w:val="32"/>
          <w:szCs w:val="32"/>
        </w:rPr>
        <w:t>29.04</w:t>
      </w:r>
      <w:r w:rsidR="005C457B">
        <w:rPr>
          <w:rFonts w:asciiTheme="majorHAnsi" w:hAnsiTheme="majorHAnsi" w:cs="Arial"/>
          <w:b/>
          <w:sz w:val="32"/>
          <w:szCs w:val="32"/>
        </w:rPr>
        <w:t>.2024</w:t>
      </w:r>
    </w:p>
    <w:p w14:paraId="1659C4A1" w14:textId="77777777" w:rsidR="001659CD" w:rsidRDefault="001659CD" w:rsidP="006A1CDA">
      <w:pPr>
        <w:pStyle w:val="Bezmezer"/>
        <w:rPr>
          <w:rFonts w:asciiTheme="majorHAnsi" w:hAnsiTheme="majorHAnsi" w:cs="Arial"/>
          <w:b/>
          <w:sz w:val="24"/>
          <w:szCs w:val="24"/>
        </w:rPr>
      </w:pPr>
    </w:p>
    <w:p w14:paraId="15B0BAFA" w14:textId="77777777" w:rsidR="006A1CDA" w:rsidRDefault="006A1CDA" w:rsidP="006A1CDA">
      <w:pPr>
        <w:pStyle w:val="Bezmezer"/>
        <w:rPr>
          <w:rFonts w:asciiTheme="majorHAnsi" w:hAnsiTheme="majorHAnsi" w:cs="Arial"/>
          <w:b/>
          <w:sz w:val="24"/>
          <w:szCs w:val="24"/>
        </w:rPr>
      </w:pPr>
      <w:r w:rsidRPr="002A5FD9">
        <w:rPr>
          <w:rFonts w:asciiTheme="majorHAnsi" w:hAnsiTheme="majorHAnsi" w:cs="Arial"/>
          <w:b/>
          <w:sz w:val="24"/>
          <w:szCs w:val="24"/>
        </w:rPr>
        <w:t>Zahájení</w:t>
      </w:r>
    </w:p>
    <w:p w14:paraId="3801D7DF" w14:textId="77777777" w:rsidR="006A1CDA" w:rsidRPr="002A5FD9" w:rsidRDefault="006A1CDA" w:rsidP="006A1CDA">
      <w:pPr>
        <w:pStyle w:val="Bezmezer"/>
        <w:rPr>
          <w:rFonts w:asciiTheme="majorHAnsi" w:hAnsiTheme="majorHAnsi" w:cs="Arial"/>
          <w:b/>
          <w:sz w:val="24"/>
          <w:szCs w:val="24"/>
        </w:rPr>
      </w:pPr>
    </w:p>
    <w:p w14:paraId="23F2A4DD" w14:textId="688B1C17" w:rsidR="00177D7B" w:rsidRDefault="00177D7B" w:rsidP="00177D7B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</w:t>
      </w:r>
      <w:r w:rsidR="00E730A2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59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</w:t>
      </w:r>
      <w:r w:rsidR="004F255A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4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 w:rsidR="00E730A2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29.04</w:t>
      </w:r>
      <w:r w:rsidR="004310ED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.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2024</w:t>
      </w:r>
    </w:p>
    <w:p w14:paraId="66965B99" w14:textId="18EEA52D" w:rsidR="00177D7B" w:rsidRPr="007C48D4" w:rsidRDefault="00177D7B" w:rsidP="00177D7B">
      <w:pPr>
        <w:pStyle w:val="Bezmezer"/>
        <w:jc w:val="both"/>
        <w:rPr>
          <w:rFonts w:asciiTheme="majorHAnsi" w:hAnsiTheme="majorHAnsi" w:cs="Times New Roman"/>
          <w:b/>
          <w:sz w:val="24"/>
          <w:szCs w:val="24"/>
        </w:rPr>
      </w:pPr>
      <w:r w:rsidRPr="007C48D4">
        <w:rPr>
          <w:rFonts w:asciiTheme="majorHAnsi" w:hAnsiTheme="majorHAnsi"/>
          <w:b/>
          <w:sz w:val="24"/>
          <w:szCs w:val="24"/>
        </w:rPr>
        <w:t>Určení ověřovatelů zápisu a zapisovatele</w:t>
      </w:r>
      <w:r w:rsidRPr="007C48D4">
        <w:rPr>
          <w:rFonts w:asciiTheme="majorHAnsi" w:hAnsiTheme="majorHAnsi" w:cs="Times New Roman"/>
          <w:b/>
          <w:sz w:val="24"/>
          <w:szCs w:val="24"/>
        </w:rPr>
        <w:t xml:space="preserve"> </w:t>
      </w:r>
    </w:p>
    <w:p w14:paraId="2D58928E" w14:textId="77777777" w:rsidR="00E730A2" w:rsidRPr="00CE1662" w:rsidRDefault="00236A8C" w:rsidP="00E730A2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A757E9">
        <w:rPr>
          <w:rFonts w:asciiTheme="majorHAnsi" w:hAnsiTheme="majorHAnsi" w:cs="Times New Roman"/>
          <w:sz w:val="24"/>
          <w:szCs w:val="24"/>
        </w:rPr>
        <w:t>Zastupitelstvo obce</w:t>
      </w:r>
      <w:r w:rsidRPr="00A757E9">
        <w:rPr>
          <w:rFonts w:asciiTheme="majorHAnsi" w:hAnsiTheme="majorHAnsi"/>
          <w:sz w:val="24"/>
          <w:szCs w:val="24"/>
        </w:rPr>
        <w:t xml:space="preserve"> Černovice určuje ověřovateli zápisu </w:t>
      </w:r>
      <w:r w:rsidR="00E730A2" w:rsidRPr="00EB5559">
        <w:rPr>
          <w:rFonts w:asciiTheme="majorHAnsi" w:hAnsiTheme="majorHAnsi"/>
        </w:rPr>
        <w:t xml:space="preserve">Bc. </w:t>
      </w:r>
      <w:r w:rsidR="00E730A2">
        <w:rPr>
          <w:rFonts w:asciiTheme="majorHAnsi" w:hAnsiTheme="majorHAnsi"/>
        </w:rPr>
        <w:t>L</w:t>
      </w:r>
      <w:r w:rsidR="00E730A2" w:rsidRPr="00EB5559">
        <w:rPr>
          <w:rFonts w:asciiTheme="majorHAnsi" w:hAnsiTheme="majorHAnsi"/>
        </w:rPr>
        <w:t>udmil</w:t>
      </w:r>
      <w:r w:rsidR="00E730A2">
        <w:rPr>
          <w:rFonts w:asciiTheme="majorHAnsi" w:hAnsiTheme="majorHAnsi"/>
        </w:rPr>
        <w:t>u</w:t>
      </w:r>
      <w:r w:rsidR="00E730A2" w:rsidRPr="00EB5559">
        <w:rPr>
          <w:rFonts w:asciiTheme="majorHAnsi" w:hAnsiTheme="majorHAnsi"/>
        </w:rPr>
        <w:t xml:space="preserve"> Ludvíkov</w:t>
      </w:r>
      <w:r w:rsidR="00E730A2">
        <w:rPr>
          <w:rFonts w:asciiTheme="majorHAnsi" w:hAnsiTheme="majorHAnsi"/>
        </w:rPr>
        <w:t>ou</w:t>
      </w:r>
      <w:r w:rsidR="00E730A2" w:rsidRPr="00EB5559">
        <w:rPr>
          <w:rFonts w:asciiTheme="majorHAnsi" w:hAnsiTheme="majorHAnsi"/>
        </w:rPr>
        <w:t>,</w:t>
      </w:r>
      <w:r w:rsidR="00E730A2">
        <w:rPr>
          <w:rFonts w:asciiTheme="majorHAnsi" w:hAnsiTheme="majorHAnsi"/>
        </w:rPr>
        <w:t xml:space="preserve"> </w:t>
      </w:r>
      <w:r w:rsidR="00E730A2" w:rsidRPr="00EB5559">
        <w:rPr>
          <w:rFonts w:asciiTheme="majorHAnsi" w:hAnsiTheme="majorHAnsi"/>
        </w:rPr>
        <w:t>DiS.,</w:t>
      </w:r>
      <w:r w:rsidR="00E730A2" w:rsidRPr="00D4518C">
        <w:rPr>
          <w:rFonts w:asciiTheme="majorHAnsi" w:hAnsiTheme="majorHAnsi"/>
        </w:rPr>
        <w:t xml:space="preserve"> </w:t>
      </w:r>
      <w:r w:rsidR="00E730A2">
        <w:rPr>
          <w:rFonts w:asciiTheme="majorHAnsi" w:hAnsiTheme="majorHAnsi"/>
        </w:rPr>
        <w:t>p. Štěpána Tomsu a</w:t>
      </w:r>
      <w:r w:rsidR="00E730A2">
        <w:rPr>
          <w:rFonts w:asciiTheme="majorHAnsi" w:hAnsiTheme="majorHAnsi"/>
          <w:sz w:val="24"/>
          <w:szCs w:val="24"/>
        </w:rPr>
        <w:t xml:space="preserve"> z</w:t>
      </w:r>
      <w:r w:rsidR="00E730A2" w:rsidRPr="00CE1662">
        <w:rPr>
          <w:rFonts w:asciiTheme="majorHAnsi" w:hAnsiTheme="majorHAnsi"/>
          <w:sz w:val="24"/>
          <w:szCs w:val="24"/>
        </w:rPr>
        <w:t>apisovatel</w:t>
      </w:r>
      <w:r w:rsidR="00E730A2">
        <w:rPr>
          <w:rFonts w:asciiTheme="majorHAnsi" w:hAnsiTheme="majorHAnsi"/>
          <w:sz w:val="24"/>
          <w:szCs w:val="24"/>
        </w:rPr>
        <w:t>em p. Ladislava Pomajsla.</w:t>
      </w:r>
    </w:p>
    <w:p w14:paraId="278D35F5" w14:textId="39FB0DFB" w:rsidR="00236A8C" w:rsidRDefault="00236A8C" w:rsidP="00E730A2">
      <w:pPr>
        <w:pStyle w:val="Bezmezer"/>
        <w:jc w:val="both"/>
        <w:rPr>
          <w:rFonts w:asciiTheme="majorHAnsi" w:hAnsiTheme="majorHAnsi" w:cs="Arial"/>
          <w:b/>
          <w:color w:val="0070C0"/>
          <w:sz w:val="24"/>
          <w:szCs w:val="24"/>
        </w:rPr>
      </w:pPr>
    </w:p>
    <w:p w14:paraId="0ED812F1" w14:textId="6168D930" w:rsidR="004310ED" w:rsidRDefault="004310ED" w:rsidP="004310ED">
      <w:pPr>
        <w:pStyle w:val="Bezmezer"/>
        <w:rPr>
          <w:rFonts w:asciiTheme="majorHAnsi" w:hAnsiTheme="majorHAnsi" w:cs="Arial"/>
          <w:b/>
          <w:sz w:val="24"/>
          <w:szCs w:val="24"/>
        </w:rPr>
      </w:pP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 w:rsidR="00E730A2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260/20</w:t>
      </w:r>
      <w:r w:rsidR="00E730A2"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</w:t>
      </w:r>
      <w:r w:rsidR="00E730A2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4</w:t>
      </w:r>
      <w:r w:rsidR="00E730A2"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 w:rsidR="00E730A2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29.04.2024</w:t>
      </w:r>
    </w:p>
    <w:p w14:paraId="6FCC2939" w14:textId="16437A6E" w:rsidR="00236A8C" w:rsidRPr="007C48D4" w:rsidRDefault="004310ED" w:rsidP="00236A8C">
      <w:pPr>
        <w:pStyle w:val="Bezmezer"/>
        <w:jc w:val="both"/>
        <w:rPr>
          <w:rFonts w:asciiTheme="majorHAnsi" w:hAnsiTheme="majorHAnsi" w:cs="Arial"/>
          <w:b/>
          <w:color w:val="FF0000"/>
          <w:sz w:val="24"/>
          <w:szCs w:val="24"/>
        </w:rPr>
      </w:pPr>
      <w:r w:rsidRPr="007C48D4">
        <w:rPr>
          <w:rFonts w:asciiTheme="majorHAnsi" w:hAnsiTheme="majorHAnsi" w:cs="Arial"/>
          <w:b/>
          <w:sz w:val="24"/>
          <w:szCs w:val="24"/>
        </w:rPr>
        <w:t>Program zasedání</w:t>
      </w:r>
    </w:p>
    <w:p w14:paraId="77EFC39D" w14:textId="36ED456E" w:rsidR="00236A8C" w:rsidRPr="00D36BDF" w:rsidRDefault="00236A8C" w:rsidP="00236A8C">
      <w:pPr>
        <w:pStyle w:val="Bezmezer"/>
        <w:rPr>
          <w:rFonts w:asciiTheme="majorHAnsi" w:hAnsiTheme="majorHAnsi"/>
          <w:sz w:val="24"/>
          <w:szCs w:val="24"/>
        </w:rPr>
      </w:pPr>
      <w:r w:rsidRPr="00D36BDF">
        <w:rPr>
          <w:rFonts w:asciiTheme="majorHAnsi" w:hAnsiTheme="majorHAnsi"/>
          <w:sz w:val="24"/>
          <w:szCs w:val="24"/>
        </w:rPr>
        <w:t xml:space="preserve">Zastupitelstvo obce Černovice schvaluje </w:t>
      </w:r>
      <w:r w:rsidRPr="00F64720">
        <w:rPr>
          <w:rFonts w:asciiTheme="majorHAnsi" w:hAnsiTheme="majorHAnsi"/>
          <w:sz w:val="24"/>
          <w:szCs w:val="24"/>
        </w:rPr>
        <w:t>upravený</w:t>
      </w:r>
      <w:r w:rsidRPr="00E97C63">
        <w:rPr>
          <w:rFonts w:asciiTheme="majorHAnsi" w:hAnsiTheme="majorHAnsi"/>
          <w:color w:val="FF0000"/>
          <w:sz w:val="24"/>
          <w:szCs w:val="24"/>
        </w:rPr>
        <w:t xml:space="preserve"> </w:t>
      </w:r>
      <w:r w:rsidRPr="00D36BDF">
        <w:rPr>
          <w:rFonts w:asciiTheme="majorHAnsi" w:hAnsiTheme="majorHAnsi"/>
          <w:sz w:val="24"/>
          <w:szCs w:val="24"/>
        </w:rPr>
        <w:t>program 1</w:t>
      </w:r>
      <w:r w:rsidR="00E730A2">
        <w:rPr>
          <w:rFonts w:asciiTheme="majorHAnsi" w:hAnsiTheme="majorHAnsi"/>
          <w:sz w:val="24"/>
          <w:szCs w:val="24"/>
        </w:rPr>
        <w:t>4</w:t>
      </w:r>
      <w:r w:rsidRPr="00D36BDF">
        <w:rPr>
          <w:rFonts w:asciiTheme="majorHAnsi" w:hAnsiTheme="majorHAnsi"/>
          <w:sz w:val="24"/>
          <w:szCs w:val="24"/>
        </w:rPr>
        <w:t>. zasedání ZO.</w:t>
      </w:r>
    </w:p>
    <w:p w14:paraId="09EED5F7" w14:textId="77777777" w:rsidR="004310ED" w:rsidRDefault="004310ED" w:rsidP="004310ED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</w:p>
    <w:p w14:paraId="61F04B6B" w14:textId="0072B256" w:rsidR="00E730A2" w:rsidRDefault="00E730A2" w:rsidP="00E730A2">
      <w:pPr>
        <w:pStyle w:val="Bezmezer"/>
        <w:rPr>
          <w:rFonts w:asciiTheme="majorHAnsi" w:hAnsiTheme="majorHAnsi" w:cs="Arial"/>
          <w:b/>
          <w:sz w:val="24"/>
          <w:szCs w:val="24"/>
        </w:rPr>
      </w:pP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261/20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4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29.04.2024</w:t>
      </w:r>
    </w:p>
    <w:p w14:paraId="79FC3A99" w14:textId="73673D82" w:rsidR="00236A8C" w:rsidRPr="007C48D4" w:rsidRDefault="00236A8C" w:rsidP="00236A8C">
      <w:pPr>
        <w:pStyle w:val="Bezmezer"/>
        <w:rPr>
          <w:rFonts w:asciiTheme="majorHAnsi" w:hAnsiTheme="majorHAnsi"/>
          <w:b/>
          <w:sz w:val="24"/>
          <w:szCs w:val="24"/>
        </w:rPr>
      </w:pPr>
      <w:r w:rsidRPr="007C48D4">
        <w:rPr>
          <w:rFonts w:asciiTheme="majorHAnsi" w:hAnsiTheme="majorHAnsi"/>
          <w:b/>
          <w:sz w:val="24"/>
          <w:szCs w:val="24"/>
        </w:rPr>
        <w:t>Kontrolní výbor – kontrola plnění usnesení</w:t>
      </w:r>
    </w:p>
    <w:p w14:paraId="1E94A601" w14:textId="77777777" w:rsidR="00236A8C" w:rsidRPr="00D36BDF" w:rsidRDefault="00236A8C" w:rsidP="00236A8C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D36BDF">
        <w:rPr>
          <w:rFonts w:asciiTheme="majorHAnsi" w:hAnsiTheme="majorHAnsi"/>
          <w:sz w:val="24"/>
          <w:szCs w:val="24"/>
        </w:rPr>
        <w:t xml:space="preserve">Zastupitelstvo obce Černovice bere na vědomí informaci týkající se plnění usneseních, které byly přijaty Zastupitelstvem obce.  </w:t>
      </w:r>
    </w:p>
    <w:p w14:paraId="762388CE" w14:textId="77777777" w:rsidR="00236A8C" w:rsidRDefault="00236A8C" w:rsidP="00236A8C">
      <w:pPr>
        <w:pStyle w:val="Bezmezer"/>
      </w:pPr>
    </w:p>
    <w:p w14:paraId="3E5A15C2" w14:textId="54E1BF39" w:rsidR="00E730A2" w:rsidRDefault="00E730A2" w:rsidP="00E730A2">
      <w:pPr>
        <w:pStyle w:val="Bezmezer"/>
        <w:rPr>
          <w:rFonts w:asciiTheme="majorHAnsi" w:hAnsiTheme="majorHAnsi" w:cs="Arial"/>
          <w:b/>
          <w:sz w:val="24"/>
          <w:szCs w:val="24"/>
        </w:rPr>
      </w:pP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262/20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4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29.04.2024</w:t>
      </w:r>
    </w:p>
    <w:p w14:paraId="1C353B37" w14:textId="5AAFA10E" w:rsidR="00E730A2" w:rsidRPr="007C48D4" w:rsidRDefault="00E730A2" w:rsidP="00E730A2">
      <w:pPr>
        <w:pStyle w:val="Bezmezer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  <w:r w:rsidRPr="007C48D4">
        <w:rPr>
          <w:rFonts w:asciiTheme="majorHAnsi" w:eastAsia="Times New Roman" w:hAnsiTheme="majorHAnsi"/>
          <w:b/>
          <w:bCs/>
          <w:sz w:val="24"/>
          <w:szCs w:val="24"/>
        </w:rPr>
        <w:t>Rozpočtové opatření č. 1/2024</w:t>
      </w:r>
    </w:p>
    <w:p w14:paraId="78044EF5" w14:textId="77777777" w:rsidR="00E730A2" w:rsidRDefault="00E730A2" w:rsidP="00E730A2">
      <w:pPr>
        <w:pStyle w:val="Bezmezer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Zastupitelstvo obce Černovice schvaluje Rozpočtové opatření č. 1/2024 tak, jak bylo předloženo. </w:t>
      </w:r>
    </w:p>
    <w:p w14:paraId="4F5DC77E" w14:textId="77777777" w:rsidR="00E730A2" w:rsidRDefault="00E730A2" w:rsidP="00E730A2">
      <w:pPr>
        <w:pStyle w:val="Bezmezer"/>
        <w:jc w:val="both"/>
        <w:rPr>
          <w:rFonts w:asciiTheme="majorHAnsi" w:eastAsia="Times New Roman" w:hAnsiTheme="majorHAnsi"/>
          <w:sz w:val="24"/>
          <w:szCs w:val="24"/>
        </w:rPr>
      </w:pPr>
    </w:p>
    <w:p w14:paraId="65F0F89C" w14:textId="5263CF6C" w:rsidR="00E730A2" w:rsidRDefault="00E730A2" w:rsidP="00E730A2">
      <w:pPr>
        <w:pStyle w:val="Bezmezer"/>
        <w:rPr>
          <w:rFonts w:asciiTheme="majorHAnsi" w:hAnsiTheme="majorHAnsi" w:cs="Arial"/>
          <w:b/>
          <w:sz w:val="24"/>
          <w:szCs w:val="24"/>
        </w:rPr>
      </w:pP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263/20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4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29.04.2024</w:t>
      </w:r>
    </w:p>
    <w:p w14:paraId="54842143" w14:textId="1EC2879B" w:rsidR="00E730A2" w:rsidRPr="007C48D4" w:rsidRDefault="00E730A2" w:rsidP="00E730A2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7C48D4">
        <w:rPr>
          <w:rFonts w:asciiTheme="majorHAnsi" w:hAnsiTheme="majorHAnsi"/>
          <w:b/>
          <w:bCs/>
          <w:sz w:val="24"/>
          <w:szCs w:val="24"/>
        </w:rPr>
        <w:t>Výsledek hospodaření MŠ Černovice za rok 2023</w:t>
      </w:r>
    </w:p>
    <w:p w14:paraId="38F25024" w14:textId="77777777" w:rsidR="00E730A2" w:rsidRPr="00A46910" w:rsidRDefault="00E730A2" w:rsidP="00E730A2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A46910">
        <w:rPr>
          <w:rFonts w:asciiTheme="majorHAnsi" w:hAnsiTheme="majorHAnsi"/>
          <w:sz w:val="24"/>
          <w:szCs w:val="24"/>
        </w:rPr>
        <w:t>Zastupitelstvo obce Černovice schvaluje účetní závěrku Mateřské školy Černovice 97 okres Chomutov, příspěvková organizace za rok 202</w:t>
      </w:r>
      <w:r>
        <w:rPr>
          <w:rFonts w:asciiTheme="majorHAnsi" w:hAnsiTheme="majorHAnsi"/>
          <w:sz w:val="24"/>
          <w:szCs w:val="24"/>
        </w:rPr>
        <w:t>3</w:t>
      </w:r>
      <w:r w:rsidRPr="00A46910">
        <w:rPr>
          <w:rFonts w:asciiTheme="majorHAnsi" w:hAnsiTheme="majorHAnsi"/>
          <w:sz w:val="24"/>
          <w:szCs w:val="24"/>
        </w:rPr>
        <w:t xml:space="preserve">, zároveň schvaluje zlepšený výsledek hospodaření ve výši </w:t>
      </w:r>
      <w:r>
        <w:rPr>
          <w:rFonts w:asciiTheme="majorHAnsi" w:hAnsiTheme="majorHAnsi"/>
          <w:sz w:val="24"/>
          <w:szCs w:val="24"/>
        </w:rPr>
        <w:t>8,61</w:t>
      </w:r>
      <w:r w:rsidRPr="00A46910">
        <w:rPr>
          <w:rFonts w:asciiTheme="majorHAnsi" w:hAnsiTheme="majorHAnsi"/>
          <w:sz w:val="24"/>
          <w:szCs w:val="24"/>
        </w:rPr>
        <w:t xml:space="preserve"> Kč a jeho rozdělení do rezervního fondu. Celkové náklady hlavní činnosti Mateřské školy Černovice 97 okres Chomutov, příspěvková organizace činily </w:t>
      </w:r>
      <w:r>
        <w:rPr>
          <w:rFonts w:asciiTheme="majorHAnsi" w:hAnsiTheme="majorHAnsi"/>
          <w:sz w:val="24"/>
          <w:szCs w:val="24"/>
        </w:rPr>
        <w:t>3.099.324,68</w:t>
      </w:r>
      <w:r w:rsidRPr="00A46910">
        <w:rPr>
          <w:rFonts w:asciiTheme="majorHAnsi" w:hAnsiTheme="majorHAnsi"/>
          <w:sz w:val="24"/>
          <w:szCs w:val="24"/>
        </w:rPr>
        <w:t xml:space="preserve"> Kč a celkové výnosy hlavní činnosti činily </w:t>
      </w:r>
      <w:r>
        <w:rPr>
          <w:rFonts w:asciiTheme="majorHAnsi" w:hAnsiTheme="majorHAnsi"/>
          <w:sz w:val="24"/>
          <w:szCs w:val="24"/>
        </w:rPr>
        <w:t xml:space="preserve">3.099.333,29 </w:t>
      </w:r>
      <w:r w:rsidRPr="00A46910">
        <w:rPr>
          <w:rFonts w:asciiTheme="majorHAnsi" w:hAnsiTheme="majorHAnsi"/>
          <w:sz w:val="24"/>
          <w:szCs w:val="24"/>
        </w:rPr>
        <w:t>Kč.</w:t>
      </w:r>
    </w:p>
    <w:p w14:paraId="42F9513D" w14:textId="77777777" w:rsidR="00E730A2" w:rsidRPr="00A46910" w:rsidRDefault="00E730A2" w:rsidP="00E730A2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A46910">
        <w:rPr>
          <w:rFonts w:asciiTheme="majorHAnsi" w:hAnsiTheme="majorHAnsi"/>
          <w:sz w:val="24"/>
          <w:szCs w:val="24"/>
        </w:rPr>
        <w:t xml:space="preserve">Zastupitelstvo obce </w:t>
      </w:r>
      <w:r>
        <w:rPr>
          <w:rFonts w:asciiTheme="majorHAnsi" w:hAnsiTheme="majorHAnsi"/>
          <w:sz w:val="24"/>
          <w:szCs w:val="24"/>
        </w:rPr>
        <w:t xml:space="preserve">Černovice </w:t>
      </w:r>
      <w:r w:rsidRPr="00A46910">
        <w:rPr>
          <w:rFonts w:asciiTheme="majorHAnsi" w:hAnsiTheme="majorHAnsi"/>
          <w:sz w:val="24"/>
          <w:szCs w:val="24"/>
        </w:rPr>
        <w:t>schvaluje žádost Mateřské školy Černovice 97 okres Chomutov, příspěvková organizace o schválení účetní závěrky a zlepšeného výsledku hospodaření za rok 202</w:t>
      </w:r>
      <w:r>
        <w:rPr>
          <w:rFonts w:asciiTheme="majorHAnsi" w:hAnsiTheme="majorHAnsi"/>
          <w:sz w:val="24"/>
          <w:szCs w:val="24"/>
        </w:rPr>
        <w:t>3</w:t>
      </w:r>
      <w:r w:rsidRPr="00A46910">
        <w:rPr>
          <w:rFonts w:asciiTheme="majorHAnsi" w:hAnsiTheme="majorHAnsi"/>
          <w:sz w:val="24"/>
          <w:szCs w:val="24"/>
        </w:rPr>
        <w:t xml:space="preserve"> a jeho rozdělení do rezervního fondu.</w:t>
      </w:r>
    </w:p>
    <w:p w14:paraId="7F6F72C3" w14:textId="77777777" w:rsidR="00237D9E" w:rsidRDefault="00237D9E" w:rsidP="00E730A2">
      <w:pPr>
        <w:pStyle w:val="Bezmezer"/>
        <w:rPr>
          <w:rFonts w:asciiTheme="majorHAnsi" w:hAnsiTheme="majorHAnsi"/>
          <w:sz w:val="24"/>
          <w:szCs w:val="24"/>
        </w:rPr>
      </w:pPr>
    </w:p>
    <w:p w14:paraId="2ACAB26B" w14:textId="4926E648" w:rsidR="00237D9E" w:rsidRDefault="00237D9E" w:rsidP="00237D9E">
      <w:pPr>
        <w:pStyle w:val="Bezmezer"/>
        <w:rPr>
          <w:rFonts w:asciiTheme="majorHAnsi" w:hAnsiTheme="majorHAnsi" w:cs="Arial"/>
          <w:b/>
          <w:sz w:val="24"/>
          <w:szCs w:val="24"/>
        </w:rPr>
      </w:pP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264/20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4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29.04.2024</w:t>
      </w:r>
    </w:p>
    <w:p w14:paraId="60A21479" w14:textId="27D8FFE8" w:rsidR="00E730A2" w:rsidRPr="007C48D4" w:rsidRDefault="00E730A2" w:rsidP="00E730A2">
      <w:pPr>
        <w:pStyle w:val="Bezmezer"/>
        <w:jc w:val="both"/>
        <w:rPr>
          <w:rFonts w:asciiTheme="majorHAnsi" w:hAnsiTheme="majorHAnsi"/>
          <w:b/>
          <w:bCs/>
          <w:sz w:val="24"/>
          <w:szCs w:val="24"/>
        </w:rPr>
      </w:pPr>
      <w:r w:rsidRPr="007C48D4">
        <w:rPr>
          <w:rFonts w:asciiTheme="majorHAnsi" w:hAnsiTheme="majorHAnsi"/>
          <w:b/>
          <w:bCs/>
          <w:sz w:val="24"/>
          <w:szCs w:val="24"/>
        </w:rPr>
        <w:t>Výsledek hospodaření obce Černovice za rok 2023</w:t>
      </w:r>
    </w:p>
    <w:p w14:paraId="77241C4C" w14:textId="77777777" w:rsidR="00E730A2" w:rsidRPr="009E0FEB" w:rsidRDefault="00E730A2" w:rsidP="00E730A2">
      <w:pPr>
        <w:pStyle w:val="Bezmezer"/>
        <w:jc w:val="both"/>
        <w:rPr>
          <w:rFonts w:asciiTheme="majorHAnsi" w:hAnsiTheme="majorHAnsi" w:cs="Calibri Light"/>
          <w:sz w:val="24"/>
          <w:szCs w:val="24"/>
        </w:rPr>
      </w:pPr>
      <w:r w:rsidRPr="009E0FEB">
        <w:rPr>
          <w:rFonts w:asciiTheme="majorHAnsi" w:hAnsiTheme="majorHAnsi" w:cs="Calibri Light"/>
          <w:sz w:val="24"/>
          <w:szCs w:val="24"/>
        </w:rPr>
        <w:t>Zastupitelstvo obce Černovice schvaluje zprávu o výsledku hospodaření obce Černovice za rok 2023, přezkoumání hospodaření se uskutečnilo ve dnech 06.12.2023 a 28.03.2024, při přezkoumání nebyly zjištěny chyby a nedostatky. Zpráva bude součástí Závěrečného účtu obce Černovice za rok 2023.</w:t>
      </w:r>
    </w:p>
    <w:p w14:paraId="3F5E8206" w14:textId="77777777" w:rsidR="00E730A2" w:rsidRPr="009E0FEB" w:rsidRDefault="00E730A2" w:rsidP="00E730A2">
      <w:pPr>
        <w:pStyle w:val="Bezmezer"/>
        <w:jc w:val="both"/>
        <w:rPr>
          <w:rFonts w:asciiTheme="majorHAnsi" w:hAnsiTheme="majorHAnsi" w:cs="Calibri Light"/>
          <w:sz w:val="24"/>
          <w:szCs w:val="24"/>
        </w:rPr>
      </w:pPr>
      <w:r w:rsidRPr="009E0FEB">
        <w:rPr>
          <w:rFonts w:asciiTheme="majorHAnsi" w:hAnsiTheme="majorHAnsi" w:cs="Calibri Light"/>
          <w:sz w:val="24"/>
          <w:szCs w:val="24"/>
        </w:rPr>
        <w:t xml:space="preserve">Zastupitelstvo obce </w:t>
      </w:r>
      <w:r>
        <w:rPr>
          <w:rFonts w:asciiTheme="majorHAnsi" w:hAnsiTheme="majorHAnsi" w:cs="Calibri Light"/>
          <w:sz w:val="24"/>
          <w:szCs w:val="24"/>
        </w:rPr>
        <w:t xml:space="preserve">Černovice </w:t>
      </w:r>
      <w:r w:rsidRPr="009E0FEB">
        <w:rPr>
          <w:rFonts w:asciiTheme="majorHAnsi" w:hAnsiTheme="majorHAnsi" w:cs="Calibri Light"/>
          <w:sz w:val="24"/>
          <w:szCs w:val="24"/>
        </w:rPr>
        <w:t>schvaluje zprávu o provedené inventarizaci majetku obce Černovice za rok 2023.</w:t>
      </w:r>
    </w:p>
    <w:p w14:paraId="27AF081B" w14:textId="22C97B17" w:rsidR="00E730A2" w:rsidRPr="009E0FEB" w:rsidRDefault="00E730A2" w:rsidP="00E730A2">
      <w:pPr>
        <w:pStyle w:val="Bezmezer"/>
        <w:jc w:val="both"/>
        <w:rPr>
          <w:rFonts w:asciiTheme="majorHAnsi" w:hAnsiTheme="majorHAnsi" w:cs="Calibri Light"/>
          <w:sz w:val="24"/>
          <w:szCs w:val="24"/>
        </w:rPr>
      </w:pPr>
      <w:r w:rsidRPr="009E0FEB">
        <w:rPr>
          <w:rFonts w:asciiTheme="majorHAnsi" w:hAnsiTheme="majorHAnsi" w:cs="Calibri Light"/>
          <w:sz w:val="24"/>
          <w:szCs w:val="24"/>
        </w:rPr>
        <w:t xml:space="preserve">Zastupitelstvo obce </w:t>
      </w:r>
      <w:r>
        <w:rPr>
          <w:rFonts w:asciiTheme="majorHAnsi" w:hAnsiTheme="majorHAnsi" w:cs="Calibri Light"/>
          <w:sz w:val="24"/>
          <w:szCs w:val="24"/>
        </w:rPr>
        <w:t xml:space="preserve">Černovice </w:t>
      </w:r>
      <w:r w:rsidRPr="009E0FEB">
        <w:rPr>
          <w:rFonts w:asciiTheme="majorHAnsi" w:hAnsiTheme="majorHAnsi" w:cs="Calibri Light"/>
          <w:sz w:val="24"/>
          <w:szCs w:val="24"/>
        </w:rPr>
        <w:t>schvaluje účetní závěrku obce Černovice za rok 2023 s celkovými výnosy 25.223.315,65 Kč, celkovými náklady 18.241.337,10 Kč, zisk 8.228.</w:t>
      </w:r>
      <w:r w:rsidR="004A267A">
        <w:rPr>
          <w:rFonts w:asciiTheme="majorHAnsi" w:hAnsiTheme="majorHAnsi" w:cs="Calibri Light"/>
          <w:sz w:val="24"/>
          <w:szCs w:val="24"/>
        </w:rPr>
        <w:t>1</w:t>
      </w:r>
      <w:r w:rsidRPr="009E0FEB">
        <w:rPr>
          <w:rFonts w:asciiTheme="majorHAnsi" w:hAnsiTheme="majorHAnsi" w:cs="Calibri Light"/>
          <w:sz w:val="24"/>
          <w:szCs w:val="24"/>
        </w:rPr>
        <w:t>88,65 Kč. Rozpočtové hospodaření obce za rok 2023 s celkovými příjmy 165.602.523,73 Kč a celkovými výdaji 173.877.897,70 Kč, skončilo schodkem 8.2</w:t>
      </w:r>
      <w:r w:rsidR="004A267A">
        <w:rPr>
          <w:rFonts w:asciiTheme="majorHAnsi" w:hAnsiTheme="majorHAnsi" w:cs="Calibri Light"/>
          <w:sz w:val="24"/>
          <w:szCs w:val="24"/>
        </w:rPr>
        <w:t>7</w:t>
      </w:r>
      <w:r w:rsidRPr="009E0FEB">
        <w:rPr>
          <w:rFonts w:asciiTheme="majorHAnsi" w:hAnsiTheme="majorHAnsi" w:cs="Calibri Light"/>
          <w:sz w:val="24"/>
          <w:szCs w:val="24"/>
        </w:rPr>
        <w:t>5.373,97 Kč. Přílohy účetní závěrky FIN2-12/2023, Výkaz zisku a ztrát 12/2023, Rozvaha 12/2023, Příloha 12/2023</w:t>
      </w:r>
    </w:p>
    <w:p w14:paraId="485650D3" w14:textId="4BD499F3" w:rsidR="005A1A4F" w:rsidRDefault="005A1A4F" w:rsidP="005A1A4F">
      <w:pPr>
        <w:pStyle w:val="Bezmezer"/>
        <w:rPr>
          <w:rFonts w:asciiTheme="majorHAnsi" w:hAnsiTheme="majorHAnsi" w:cs="Arial"/>
          <w:b/>
          <w:sz w:val="24"/>
          <w:szCs w:val="24"/>
        </w:rPr>
      </w:pP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lastRenderedPageBreak/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265/20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4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29.04.2024</w:t>
      </w:r>
    </w:p>
    <w:p w14:paraId="0604A49E" w14:textId="177EB734" w:rsidR="00E730A2" w:rsidRPr="007C48D4" w:rsidRDefault="00E730A2" w:rsidP="00E730A2">
      <w:pPr>
        <w:pStyle w:val="Bezmezer"/>
        <w:rPr>
          <w:rFonts w:asciiTheme="majorHAnsi" w:hAnsiTheme="majorHAnsi"/>
          <w:b/>
          <w:bCs/>
          <w:sz w:val="24"/>
          <w:szCs w:val="24"/>
        </w:rPr>
      </w:pPr>
      <w:r w:rsidRPr="007C48D4">
        <w:rPr>
          <w:rFonts w:asciiTheme="majorHAnsi" w:hAnsiTheme="majorHAnsi"/>
          <w:b/>
          <w:bCs/>
          <w:sz w:val="24"/>
          <w:szCs w:val="24"/>
        </w:rPr>
        <w:t>Závěrečný účet DSO Chomutovsko za rok 2023</w:t>
      </w:r>
    </w:p>
    <w:p w14:paraId="02112789" w14:textId="77777777" w:rsidR="00E730A2" w:rsidRPr="00134A12" w:rsidRDefault="00E730A2" w:rsidP="00E730A2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134A12">
        <w:rPr>
          <w:rFonts w:asciiTheme="majorHAnsi" w:hAnsiTheme="majorHAnsi"/>
          <w:sz w:val="24"/>
          <w:szCs w:val="24"/>
        </w:rPr>
        <w:t>Zastupitelstvo obce Černovice bere na vědomí závěrečný účet Dobrovolného svazku obcí Chomutovsko za rok 202</w:t>
      </w:r>
      <w:r>
        <w:rPr>
          <w:rFonts w:asciiTheme="majorHAnsi" w:hAnsiTheme="majorHAnsi"/>
          <w:sz w:val="24"/>
          <w:szCs w:val="24"/>
        </w:rPr>
        <w:t>3</w:t>
      </w:r>
      <w:r w:rsidRPr="00134A12">
        <w:rPr>
          <w:rFonts w:asciiTheme="majorHAnsi" w:hAnsiTheme="majorHAnsi"/>
          <w:sz w:val="24"/>
          <w:szCs w:val="24"/>
        </w:rPr>
        <w:t>.</w:t>
      </w:r>
    </w:p>
    <w:p w14:paraId="7BCA468E" w14:textId="77777777" w:rsidR="0074465E" w:rsidRDefault="0074465E" w:rsidP="005A1A4F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</w:p>
    <w:p w14:paraId="51121262" w14:textId="35904C42" w:rsidR="005A1A4F" w:rsidRDefault="005A1A4F" w:rsidP="005A1A4F">
      <w:pPr>
        <w:pStyle w:val="Bezmezer"/>
        <w:rPr>
          <w:rFonts w:asciiTheme="majorHAnsi" w:hAnsiTheme="majorHAnsi" w:cs="Arial"/>
          <w:b/>
          <w:sz w:val="24"/>
          <w:szCs w:val="24"/>
        </w:rPr>
      </w:pP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266/20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4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29.04.2024</w:t>
      </w:r>
    </w:p>
    <w:p w14:paraId="3DF63CFD" w14:textId="1A01B9D6" w:rsidR="00E730A2" w:rsidRPr="005A1A4F" w:rsidRDefault="00E730A2" w:rsidP="00E730A2">
      <w:pPr>
        <w:pStyle w:val="Odstavecseseznamem"/>
        <w:spacing w:line="240" w:lineRule="auto"/>
        <w:ind w:left="0"/>
        <w:jc w:val="both"/>
        <w:rPr>
          <w:rFonts w:asciiTheme="majorHAnsi" w:hAnsiTheme="majorHAnsi"/>
          <w:b/>
          <w:sz w:val="24"/>
          <w:szCs w:val="24"/>
          <w:u w:val="single"/>
        </w:rPr>
      </w:pPr>
      <w:r w:rsidRPr="00186EAA">
        <w:rPr>
          <w:rFonts w:asciiTheme="majorHAnsi" w:hAnsiTheme="majorHAnsi"/>
          <w:b/>
          <w:sz w:val="24"/>
          <w:szCs w:val="24"/>
        </w:rPr>
        <w:t xml:space="preserve">Vyúčtování kompenzace z provozu veřejných služeb v přepravě cestujících na území </w:t>
      </w:r>
      <w:r w:rsidRPr="0074465E">
        <w:rPr>
          <w:rFonts w:asciiTheme="majorHAnsi" w:hAnsiTheme="majorHAnsi"/>
          <w:b/>
          <w:sz w:val="24"/>
          <w:szCs w:val="24"/>
        </w:rPr>
        <w:t>obce Černovice za rok 2023 - DPCHJ a.s.</w:t>
      </w:r>
    </w:p>
    <w:p w14:paraId="01CCD47A" w14:textId="77777777" w:rsidR="00E730A2" w:rsidRPr="00186EAA" w:rsidRDefault="00E730A2" w:rsidP="00E730A2">
      <w:pPr>
        <w:pStyle w:val="Odstavecseseznamem"/>
        <w:spacing w:line="240" w:lineRule="auto"/>
        <w:ind w:left="0"/>
        <w:jc w:val="both"/>
        <w:rPr>
          <w:rFonts w:asciiTheme="majorHAnsi" w:hAnsiTheme="majorHAnsi"/>
          <w:sz w:val="24"/>
          <w:szCs w:val="24"/>
        </w:rPr>
      </w:pPr>
      <w:r w:rsidRPr="00186EAA">
        <w:rPr>
          <w:rFonts w:asciiTheme="majorHAnsi" w:hAnsiTheme="majorHAnsi"/>
          <w:sz w:val="24"/>
          <w:szCs w:val="24"/>
        </w:rPr>
        <w:t>Zastupitelstvo obce Černovice bere na vědomí Vyúčtování kompenzace z provozu veřejných služeb v přepravě cestujících na území obce Černovice za rok 202</w:t>
      </w:r>
      <w:r>
        <w:rPr>
          <w:rFonts w:asciiTheme="majorHAnsi" w:hAnsiTheme="majorHAnsi"/>
          <w:sz w:val="24"/>
          <w:szCs w:val="24"/>
        </w:rPr>
        <w:t>3</w:t>
      </w:r>
      <w:r w:rsidRPr="00186EAA">
        <w:rPr>
          <w:rFonts w:asciiTheme="majorHAnsi" w:hAnsiTheme="majorHAnsi"/>
          <w:sz w:val="24"/>
          <w:szCs w:val="24"/>
        </w:rPr>
        <w:t>, které předložil Dopravní podnik měst Chomutova a Jirkova a.s., IČO 64053466, se sídlem Chomutov, Školní 999/6 tak, jak bylo předloženo.</w:t>
      </w:r>
    </w:p>
    <w:p w14:paraId="7CD8765F" w14:textId="6081386F" w:rsidR="00F0265D" w:rsidRDefault="00F0265D" w:rsidP="00F0265D">
      <w:pPr>
        <w:pStyle w:val="Bezmezer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Usnesení ZO č. 267/2024 ze dne 29.04.2024</w:t>
      </w:r>
    </w:p>
    <w:p w14:paraId="5BB7833A" w14:textId="4F431125" w:rsidR="00E730A2" w:rsidRPr="0074465E" w:rsidRDefault="00E730A2" w:rsidP="00E730A2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74465E">
        <w:rPr>
          <w:rFonts w:asciiTheme="majorHAnsi" w:hAnsiTheme="majorHAnsi"/>
          <w:b/>
          <w:bCs/>
          <w:sz w:val="24"/>
          <w:szCs w:val="24"/>
        </w:rPr>
        <w:t>Pronájem části – 339 m</w:t>
      </w:r>
      <w:r w:rsidRPr="0074465E">
        <w:rPr>
          <w:rFonts w:asciiTheme="majorHAnsi" w:hAnsiTheme="majorHAnsi"/>
          <w:b/>
          <w:bCs/>
          <w:sz w:val="24"/>
          <w:szCs w:val="24"/>
          <w:vertAlign w:val="superscript"/>
        </w:rPr>
        <w:t>2</w:t>
      </w:r>
      <w:r w:rsidRPr="0074465E">
        <w:rPr>
          <w:rFonts w:asciiTheme="majorHAnsi" w:hAnsiTheme="majorHAnsi"/>
          <w:b/>
          <w:bCs/>
          <w:sz w:val="24"/>
          <w:szCs w:val="24"/>
        </w:rPr>
        <w:t xml:space="preserve"> pozemku p.č. 2383/14 v k.ú. Černovice u Chomutova</w:t>
      </w:r>
    </w:p>
    <w:p w14:paraId="7B7D73F4" w14:textId="006B2E7A" w:rsidR="00E730A2" w:rsidRDefault="00E730A2" w:rsidP="00E730A2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D36BDF">
        <w:rPr>
          <w:rFonts w:asciiTheme="majorHAnsi" w:eastAsia="Lucida Sans Unicode" w:hAnsiTheme="majorHAnsi" w:cs="Arial"/>
          <w:sz w:val="24"/>
          <w:szCs w:val="24"/>
        </w:rPr>
        <w:t xml:space="preserve">Zastupitelstvo obce Černovice schvaluje </w:t>
      </w:r>
      <w:r>
        <w:rPr>
          <w:rFonts w:asciiTheme="majorHAnsi" w:eastAsia="Lucida Sans Unicode" w:hAnsiTheme="majorHAnsi" w:cs="Arial"/>
          <w:sz w:val="24"/>
          <w:szCs w:val="24"/>
        </w:rPr>
        <w:t xml:space="preserve">uzavření pachtovní smlouvy 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p. </w:t>
      </w:r>
      <w:r w:rsidR="0074465E">
        <w:rPr>
          <w:rFonts w:asciiTheme="majorHAnsi" w:eastAsia="Lucida Sans Unicode" w:hAnsiTheme="majorHAnsi" w:cs="Times New Roman"/>
          <w:sz w:val="24"/>
          <w:szCs w:val="24"/>
        </w:rPr>
        <w:t>xxx xxx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, nar. </w:t>
      </w:r>
      <w:r w:rsidR="0074465E">
        <w:rPr>
          <w:rFonts w:asciiTheme="majorHAnsi" w:eastAsia="Lucida Sans Unicode" w:hAnsiTheme="majorHAnsi" w:cs="Times New Roman"/>
          <w:sz w:val="24"/>
          <w:szCs w:val="24"/>
        </w:rPr>
        <w:t>xx,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 bytem Černovice č.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p. </w:t>
      </w:r>
      <w:r w:rsidR="0074465E">
        <w:rPr>
          <w:rFonts w:asciiTheme="majorHAnsi" w:eastAsia="Lucida Sans Unicode" w:hAnsiTheme="majorHAnsi" w:cs="Times New Roman"/>
          <w:sz w:val="24"/>
          <w:szCs w:val="24"/>
        </w:rPr>
        <w:t>xx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 </w:t>
      </w:r>
      <w:r>
        <w:rPr>
          <w:rFonts w:asciiTheme="majorHAnsi" w:eastAsia="Lucida Sans Unicode" w:hAnsiTheme="majorHAnsi" w:cs="Arial"/>
          <w:sz w:val="24"/>
          <w:szCs w:val="24"/>
        </w:rPr>
        <w:t xml:space="preserve">na </w:t>
      </w:r>
      <w:r w:rsidRPr="00D36BDF">
        <w:rPr>
          <w:rFonts w:asciiTheme="majorHAnsi" w:eastAsia="Lucida Sans Unicode" w:hAnsiTheme="majorHAnsi" w:cs="Arial"/>
          <w:sz w:val="24"/>
          <w:szCs w:val="24"/>
        </w:rPr>
        <w:t xml:space="preserve">část pozemku </w:t>
      </w:r>
      <w:r w:rsidRPr="00D36BDF">
        <w:rPr>
          <w:rFonts w:asciiTheme="majorHAnsi" w:hAnsiTheme="majorHAnsi"/>
          <w:sz w:val="24"/>
          <w:szCs w:val="24"/>
        </w:rPr>
        <w:t>v k.ú. Černovice u Chomutova:</w:t>
      </w:r>
    </w:p>
    <w:p w14:paraId="16D6640F" w14:textId="77777777" w:rsidR="00E730A2" w:rsidRPr="00D36BDF" w:rsidRDefault="00E730A2" w:rsidP="00E730A2">
      <w:pPr>
        <w:pStyle w:val="Bezmezer"/>
        <w:numPr>
          <w:ilvl w:val="0"/>
          <w:numId w:val="4"/>
        </w:numPr>
        <w:jc w:val="both"/>
        <w:rPr>
          <w:rFonts w:asciiTheme="majorHAnsi" w:hAnsiTheme="majorHAnsi"/>
          <w:sz w:val="24"/>
          <w:szCs w:val="24"/>
        </w:rPr>
      </w:pPr>
      <w:r w:rsidRPr="00D36BDF">
        <w:rPr>
          <w:rFonts w:asciiTheme="majorHAnsi" w:hAnsiTheme="majorHAnsi"/>
          <w:sz w:val="24"/>
          <w:szCs w:val="24"/>
        </w:rPr>
        <w:t xml:space="preserve">p.č.  </w:t>
      </w:r>
      <w:r>
        <w:rPr>
          <w:rFonts w:asciiTheme="majorHAnsi" w:hAnsiTheme="majorHAnsi"/>
          <w:sz w:val="24"/>
          <w:szCs w:val="24"/>
        </w:rPr>
        <w:t>2383/14</w:t>
      </w:r>
      <w:r w:rsidRPr="00D36BDF">
        <w:rPr>
          <w:rFonts w:asciiTheme="majorHAnsi" w:hAnsiTheme="majorHAnsi"/>
          <w:sz w:val="24"/>
          <w:szCs w:val="24"/>
        </w:rPr>
        <w:t xml:space="preserve"> 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o celkové výměře </w:t>
      </w:r>
      <w:r>
        <w:rPr>
          <w:rFonts w:asciiTheme="majorHAnsi" w:eastAsia="Lucida Sans Unicode" w:hAnsiTheme="majorHAnsi" w:cs="Times New Roman"/>
          <w:sz w:val="24"/>
          <w:szCs w:val="24"/>
        </w:rPr>
        <w:t>2.505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 m</w:t>
      </w:r>
      <w:r w:rsidRPr="00D36BDF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>, druh pozemku: ostatní plocha</w:t>
      </w:r>
    </w:p>
    <w:p w14:paraId="39C95636" w14:textId="77777777" w:rsidR="00E730A2" w:rsidRPr="009D31FD" w:rsidRDefault="00E730A2" w:rsidP="00E730A2">
      <w:pPr>
        <w:pStyle w:val="Bezmezer"/>
        <w:numPr>
          <w:ilvl w:val="0"/>
          <w:numId w:val="6"/>
        </w:numPr>
        <w:jc w:val="both"/>
        <w:rPr>
          <w:rFonts w:asciiTheme="majorHAnsi" w:hAnsiTheme="majorHAnsi"/>
          <w:sz w:val="24"/>
          <w:szCs w:val="24"/>
        </w:rPr>
      </w:pPr>
      <w:r w:rsidRPr="00D36BDF">
        <w:rPr>
          <w:rFonts w:asciiTheme="majorHAnsi" w:eastAsia="Lucida Sans Unicode" w:hAnsiTheme="majorHAnsi" w:cs="Times New Roman"/>
          <w:sz w:val="24"/>
          <w:szCs w:val="24"/>
        </w:rPr>
        <w:t>plocha k</w:t>
      </w:r>
      <w:r>
        <w:rPr>
          <w:rFonts w:asciiTheme="majorHAnsi" w:eastAsia="Lucida Sans Unicode" w:hAnsiTheme="majorHAnsi" w:cs="Times New Roman"/>
          <w:sz w:val="24"/>
          <w:szCs w:val="24"/>
        </w:rPr>
        <w:t> 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>pronájmu</w:t>
      </w:r>
      <w:r>
        <w:rPr>
          <w:rFonts w:asciiTheme="majorHAnsi" w:eastAsia="Lucida Sans Unicode" w:hAnsiTheme="majorHAnsi" w:cs="Times New Roman"/>
          <w:sz w:val="24"/>
          <w:szCs w:val="24"/>
        </w:rPr>
        <w:t>/pachtu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 </w:t>
      </w:r>
      <w:r>
        <w:rPr>
          <w:rFonts w:asciiTheme="majorHAnsi" w:eastAsia="Lucida Sans Unicode" w:hAnsiTheme="majorHAnsi" w:cs="Times New Roman"/>
          <w:sz w:val="24"/>
          <w:szCs w:val="24"/>
        </w:rPr>
        <w:t>- 339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 m</w:t>
      </w:r>
      <w:r w:rsidRPr="00D36BDF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  <w:r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 xml:space="preserve"> </w:t>
      </w:r>
      <w:r w:rsidRPr="00E84CD9">
        <w:rPr>
          <w:rFonts w:asciiTheme="majorHAnsi" w:eastAsia="Lucida Sans Unicode" w:hAnsiTheme="majorHAnsi" w:cs="Times New Roman"/>
          <w:sz w:val="24"/>
          <w:szCs w:val="24"/>
        </w:rPr>
        <w:t>dle zákresu</w:t>
      </w:r>
    </w:p>
    <w:p w14:paraId="7BFD2962" w14:textId="77777777" w:rsidR="00E730A2" w:rsidRPr="00D36BDF" w:rsidRDefault="00E730A2" w:rsidP="00E730A2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za účelem </w:t>
      </w:r>
      <w:r>
        <w:rPr>
          <w:rFonts w:asciiTheme="majorHAnsi" w:eastAsia="Lucida Sans Unicode" w:hAnsiTheme="majorHAnsi" w:cs="Times New Roman"/>
          <w:sz w:val="24"/>
          <w:szCs w:val="24"/>
        </w:rPr>
        <w:t>chovu drobného hospodářského zvířectva a chovu včel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>.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 Roční pachtovné činí dle ceníku 20,</w:t>
      </w:r>
      <w:r w:rsidRPr="00C07DFA">
        <w:rPr>
          <w:rFonts w:asciiTheme="majorHAnsi" w:eastAsia="Lucida Sans Unicode" w:hAnsiTheme="majorHAnsi" w:cs="Times New Roman"/>
          <w:sz w:val="24"/>
          <w:szCs w:val="24"/>
        </w:rPr>
        <w:t>- Kč/m</w:t>
      </w:r>
      <w:r w:rsidRPr="00C07DFA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, pacht </w:t>
      </w:r>
      <w:r w:rsidRPr="00C07DFA">
        <w:rPr>
          <w:rFonts w:asciiTheme="majorHAnsi" w:eastAsia="Lucida Sans Unicode" w:hAnsiTheme="majorHAnsi" w:cs="Times New Roman"/>
          <w:sz w:val="24"/>
          <w:szCs w:val="24"/>
        </w:rPr>
        <w:t>na dobu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 neurčitou.</w:t>
      </w:r>
      <w:r w:rsidRPr="00C07DFA">
        <w:rPr>
          <w:rFonts w:asciiTheme="majorHAnsi" w:eastAsia="Lucida Sans Unicode" w:hAnsiTheme="majorHAnsi" w:cs="Times New Roman"/>
          <w:sz w:val="24"/>
          <w:szCs w:val="24"/>
        </w:rPr>
        <w:t xml:space="preserve"> </w:t>
      </w:r>
      <w:r w:rsidRPr="00C07DFA">
        <w:rPr>
          <w:rFonts w:asciiTheme="majorHAnsi" w:hAnsiTheme="majorHAnsi"/>
          <w:sz w:val="24"/>
          <w:szCs w:val="24"/>
        </w:rPr>
        <w:t>Záměr obce o pronájem/pacht části pozemku byl zveřejněn na</w:t>
      </w:r>
      <w:r w:rsidRPr="00D36BDF">
        <w:rPr>
          <w:rFonts w:asciiTheme="majorHAnsi" w:hAnsiTheme="majorHAnsi"/>
          <w:sz w:val="24"/>
          <w:szCs w:val="24"/>
        </w:rPr>
        <w:t xml:space="preserve"> ÚD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 od </w:t>
      </w:r>
      <w:r>
        <w:rPr>
          <w:rFonts w:asciiTheme="majorHAnsi" w:eastAsia="Lucida Sans Unicode" w:hAnsiTheme="majorHAnsi" w:cs="Times New Roman"/>
          <w:sz w:val="24"/>
          <w:szCs w:val="24"/>
        </w:rPr>
        <w:t>04.04.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2024 </w:t>
      </w:r>
      <w:r w:rsidRPr="00CC79F0">
        <w:rPr>
          <w:rFonts w:asciiTheme="majorHAnsi" w:eastAsia="Lucida Sans Unicode" w:hAnsiTheme="majorHAnsi" w:cs="Times New Roman"/>
          <w:sz w:val="24"/>
          <w:szCs w:val="24"/>
        </w:rPr>
        <w:t xml:space="preserve">do </w:t>
      </w:r>
      <w:r>
        <w:rPr>
          <w:rFonts w:asciiTheme="majorHAnsi" w:eastAsia="Lucida Sans Unicode" w:hAnsiTheme="majorHAnsi" w:cs="Times New Roman"/>
          <w:sz w:val="24"/>
          <w:szCs w:val="24"/>
        </w:rPr>
        <w:t>29.04.2024.</w:t>
      </w:r>
    </w:p>
    <w:p w14:paraId="24F63F13" w14:textId="77777777" w:rsidR="00F0265D" w:rsidRDefault="00F0265D" w:rsidP="00E730A2">
      <w:pPr>
        <w:pStyle w:val="Bezmezer"/>
        <w:jc w:val="both"/>
        <w:rPr>
          <w:rFonts w:asciiTheme="majorHAnsi" w:hAnsiTheme="majorHAnsi"/>
          <w:sz w:val="24"/>
          <w:szCs w:val="24"/>
        </w:rPr>
      </w:pPr>
    </w:p>
    <w:p w14:paraId="1D7F1056" w14:textId="77D327F1" w:rsidR="00E730A2" w:rsidRDefault="00F0265D" w:rsidP="00F0265D">
      <w:pPr>
        <w:pStyle w:val="Bezmezer"/>
        <w:rPr>
          <w:rFonts w:asciiTheme="majorHAnsi" w:eastAsia="Lucida Sans Unicode" w:hAnsiTheme="majorHAnsi" w:cs="Times New Roman"/>
          <w:sz w:val="24"/>
          <w:szCs w:val="24"/>
        </w:rPr>
      </w:pP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Usnesení ZO č. 268/2024 ze dne 29.04.2024</w:t>
      </w:r>
    </w:p>
    <w:p w14:paraId="2EA26539" w14:textId="5AF5A071" w:rsidR="00E730A2" w:rsidRPr="00F0265D" w:rsidRDefault="00E730A2" w:rsidP="00E730A2">
      <w:pPr>
        <w:pStyle w:val="Bezmezer"/>
        <w:jc w:val="both"/>
        <w:rPr>
          <w:rFonts w:asciiTheme="majorHAnsi" w:hAnsiTheme="majorHAnsi"/>
          <w:b/>
          <w:bCs/>
          <w:sz w:val="24"/>
          <w:szCs w:val="24"/>
          <w:u w:val="single"/>
        </w:rPr>
      </w:pPr>
      <w:r w:rsidRPr="009D31FD">
        <w:rPr>
          <w:rFonts w:asciiTheme="majorHAnsi" w:hAnsiTheme="majorHAnsi"/>
          <w:b/>
          <w:bCs/>
          <w:sz w:val="24"/>
          <w:szCs w:val="24"/>
        </w:rPr>
        <w:t xml:space="preserve">Výběr dodavatele - VZMR “Oprava havarijního stavu vodovodního řadu vč. napojení na </w:t>
      </w:r>
      <w:r w:rsidRPr="0074465E">
        <w:rPr>
          <w:rFonts w:asciiTheme="majorHAnsi" w:hAnsiTheme="majorHAnsi"/>
          <w:b/>
          <w:bCs/>
          <w:sz w:val="24"/>
          <w:szCs w:val="24"/>
        </w:rPr>
        <w:t>stávající přípojky vody pro RD na p.p.č. 2339/1 v k.ú. Černovice“</w:t>
      </w:r>
      <w:r w:rsidRPr="00F0265D">
        <w:rPr>
          <w:rFonts w:asciiTheme="majorHAnsi" w:hAnsiTheme="majorHAnsi"/>
          <w:b/>
          <w:bCs/>
          <w:sz w:val="24"/>
          <w:szCs w:val="24"/>
          <w:u w:val="single"/>
        </w:rPr>
        <w:t xml:space="preserve"> </w:t>
      </w:r>
    </w:p>
    <w:p w14:paraId="274AB924" w14:textId="77777777" w:rsidR="00E730A2" w:rsidRPr="00B51807" w:rsidRDefault="00E730A2" w:rsidP="00E730A2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7756E5">
        <w:rPr>
          <w:rFonts w:asciiTheme="majorHAnsi" w:eastAsia="Lucida Sans Unicode" w:hAnsiTheme="majorHAnsi" w:cs="Arial"/>
          <w:sz w:val="24"/>
          <w:szCs w:val="24"/>
        </w:rPr>
        <w:t xml:space="preserve">Zastupitelstvo obce Černovice schvaluje uzavření </w:t>
      </w:r>
      <w:r>
        <w:rPr>
          <w:rFonts w:asciiTheme="majorHAnsi" w:eastAsia="Lucida Sans Unicode" w:hAnsiTheme="majorHAnsi" w:cs="Arial"/>
          <w:sz w:val="24"/>
          <w:szCs w:val="24"/>
        </w:rPr>
        <w:t>s</w:t>
      </w:r>
      <w:r w:rsidRPr="007756E5">
        <w:rPr>
          <w:rFonts w:asciiTheme="majorHAnsi" w:eastAsia="Lucida Sans Unicode" w:hAnsiTheme="majorHAnsi" w:cs="Arial"/>
          <w:sz w:val="24"/>
          <w:szCs w:val="24"/>
        </w:rPr>
        <w:t xml:space="preserve">mlouvy o dílo </w:t>
      </w:r>
      <w:r>
        <w:rPr>
          <w:rFonts w:asciiTheme="majorHAnsi" w:eastAsia="Lucida Sans Unicode" w:hAnsiTheme="majorHAnsi" w:cs="Arial"/>
          <w:sz w:val="24"/>
          <w:szCs w:val="24"/>
        </w:rPr>
        <w:t xml:space="preserve">s </w:t>
      </w:r>
      <w:r w:rsidRPr="007756E5">
        <w:rPr>
          <w:rFonts w:asciiTheme="majorHAnsi" w:eastAsia="Lucida Sans Unicode" w:hAnsiTheme="majorHAnsi" w:cs="Times New Roman"/>
          <w:sz w:val="24"/>
          <w:szCs w:val="24"/>
        </w:rPr>
        <w:t>p. Miroslavem Haunerem, IČ</w:t>
      </w:r>
      <w:r>
        <w:rPr>
          <w:rFonts w:asciiTheme="majorHAnsi" w:eastAsia="Lucida Sans Unicode" w:hAnsiTheme="majorHAnsi" w:cs="Times New Roman"/>
          <w:sz w:val="24"/>
          <w:szCs w:val="24"/>
        </w:rPr>
        <w:t>O</w:t>
      </w:r>
      <w:r w:rsidRPr="007756E5">
        <w:rPr>
          <w:rFonts w:asciiTheme="majorHAnsi" w:eastAsia="Lucida Sans Unicode" w:hAnsiTheme="majorHAnsi" w:cs="Times New Roman"/>
          <w:sz w:val="24"/>
          <w:szCs w:val="24"/>
        </w:rPr>
        <w:t xml:space="preserve"> 64700020, se sídlem Černovice 126, 430 01  Černovice, jejímž předmětem </w:t>
      </w:r>
      <w:r>
        <w:rPr>
          <w:rFonts w:asciiTheme="majorHAnsi" w:eastAsia="Lucida Sans Unicode" w:hAnsiTheme="majorHAnsi" w:cs="Times New Roman"/>
          <w:sz w:val="24"/>
          <w:szCs w:val="24"/>
        </w:rPr>
        <w:t>jsou stavební práce na akci</w:t>
      </w:r>
      <w:r w:rsidRPr="007756E5">
        <w:rPr>
          <w:rFonts w:asciiTheme="majorHAnsi" w:eastAsia="Lucida Sans Unicode" w:hAnsiTheme="majorHAnsi" w:cs="Times New Roman"/>
          <w:sz w:val="24"/>
          <w:szCs w:val="24"/>
        </w:rPr>
        <w:t xml:space="preserve"> </w:t>
      </w:r>
      <w:r w:rsidRPr="007756E5">
        <w:rPr>
          <w:rFonts w:asciiTheme="majorHAnsi" w:hAnsiTheme="majorHAnsi"/>
          <w:sz w:val="24"/>
          <w:szCs w:val="24"/>
        </w:rPr>
        <w:t xml:space="preserve">“Oprava havarijního stavu vodovodního řadu vč. napojení na stávající přípojky </w:t>
      </w:r>
      <w:r w:rsidRPr="00B51807">
        <w:rPr>
          <w:rFonts w:asciiTheme="majorHAnsi" w:hAnsiTheme="majorHAnsi"/>
          <w:sz w:val="24"/>
          <w:szCs w:val="24"/>
        </w:rPr>
        <w:t>vody pro RD na p.p.č. 2339/1 v k.ú. Černovice“</w:t>
      </w:r>
      <w:r>
        <w:rPr>
          <w:rFonts w:asciiTheme="majorHAnsi" w:hAnsiTheme="majorHAnsi"/>
          <w:sz w:val="24"/>
          <w:szCs w:val="24"/>
        </w:rPr>
        <w:t xml:space="preserve"> za cenu 625.402,04 Kč bez DPH.</w:t>
      </w:r>
    </w:p>
    <w:p w14:paraId="2E36F339" w14:textId="77777777" w:rsidR="00E730A2" w:rsidRDefault="00E730A2" w:rsidP="00E730A2">
      <w:pPr>
        <w:pStyle w:val="Bezmezer"/>
        <w:jc w:val="both"/>
        <w:rPr>
          <w:rFonts w:asciiTheme="majorHAnsi" w:hAnsiTheme="majorHAnsi"/>
          <w:sz w:val="24"/>
          <w:szCs w:val="24"/>
        </w:rPr>
      </w:pPr>
    </w:p>
    <w:p w14:paraId="1296B70A" w14:textId="333018B6" w:rsidR="00F0265D" w:rsidRDefault="00F0265D" w:rsidP="00F0265D">
      <w:pPr>
        <w:pStyle w:val="Bezmezer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Usnesení ZO č. 269/2024 ze dne 29.04.2024</w:t>
      </w:r>
    </w:p>
    <w:p w14:paraId="273ECEEC" w14:textId="1C18ED63" w:rsidR="00E730A2" w:rsidRPr="0074465E" w:rsidRDefault="00E730A2" w:rsidP="00E730A2">
      <w:pPr>
        <w:pStyle w:val="Bezmezer"/>
        <w:jc w:val="both"/>
        <w:rPr>
          <w:rFonts w:asciiTheme="majorHAnsi" w:hAnsiTheme="majorHAnsi"/>
          <w:b/>
          <w:bCs/>
          <w:sz w:val="24"/>
          <w:szCs w:val="24"/>
        </w:rPr>
      </w:pPr>
      <w:r w:rsidRPr="0074465E">
        <w:rPr>
          <w:rFonts w:asciiTheme="majorHAnsi" w:hAnsiTheme="majorHAnsi"/>
          <w:b/>
          <w:bCs/>
          <w:sz w:val="24"/>
          <w:szCs w:val="24"/>
        </w:rPr>
        <w:t>Prodej traktoru NEW HOLLAND</w:t>
      </w:r>
    </w:p>
    <w:p w14:paraId="509B9EF9" w14:textId="77777777" w:rsidR="00E730A2" w:rsidRPr="005A019F" w:rsidRDefault="00E730A2" w:rsidP="00E730A2">
      <w:pPr>
        <w:pStyle w:val="Bezmezer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Zastupitelstvo obce Černovice souhlasí s prodejem kolového traktoru NEW HOLLAND TCE 50 vč. přívěsu REHOS za celkovou cenu 223.600,- Kč vč. DPH panu Matěji Staňkovi, bydlištěm Svatý Jiří 67, 565 01  Choceň, IČO 72080825, DIČ CZ9104303945.</w:t>
      </w:r>
    </w:p>
    <w:p w14:paraId="1ECC2B53" w14:textId="77777777" w:rsidR="00E730A2" w:rsidRDefault="00E730A2" w:rsidP="00E730A2">
      <w:pPr>
        <w:pStyle w:val="Bezmezer"/>
        <w:jc w:val="both"/>
        <w:rPr>
          <w:rFonts w:asciiTheme="majorHAnsi" w:hAnsiTheme="majorHAnsi"/>
          <w:sz w:val="24"/>
          <w:szCs w:val="24"/>
        </w:rPr>
      </w:pPr>
    </w:p>
    <w:p w14:paraId="227B0F55" w14:textId="77777777" w:rsidR="00F0265D" w:rsidRDefault="00F0265D" w:rsidP="00F0265D">
      <w:pPr>
        <w:pStyle w:val="Bezmez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Usnesení ZO č. 270/2024 ze dne 29.04.2024</w:t>
      </w:r>
      <w:r w:rsidR="00E730A2">
        <w:rPr>
          <w:rFonts w:asciiTheme="majorHAnsi" w:hAnsiTheme="majorHAnsi"/>
          <w:sz w:val="24"/>
          <w:szCs w:val="24"/>
        </w:rPr>
        <w:t xml:space="preserve"> </w:t>
      </w:r>
    </w:p>
    <w:p w14:paraId="2ECC0FC8" w14:textId="77777777" w:rsidR="0074465E" w:rsidRDefault="00E730A2" w:rsidP="0074465E">
      <w:pPr>
        <w:pStyle w:val="Bezmezer"/>
        <w:rPr>
          <w:rFonts w:asciiTheme="majorHAnsi" w:hAnsiTheme="majorHAnsi"/>
          <w:b/>
          <w:bCs/>
          <w:sz w:val="24"/>
          <w:szCs w:val="24"/>
        </w:rPr>
      </w:pPr>
      <w:r w:rsidRPr="0074465E">
        <w:rPr>
          <w:rFonts w:asciiTheme="majorHAnsi" w:hAnsiTheme="majorHAnsi"/>
          <w:b/>
          <w:bCs/>
          <w:sz w:val="24"/>
          <w:szCs w:val="24"/>
        </w:rPr>
        <w:t>Žádost o finanční příspěvek – Chomutovská knihovna</w:t>
      </w:r>
    </w:p>
    <w:p w14:paraId="1F89C09A" w14:textId="5262AE78" w:rsidR="00E730A2" w:rsidRPr="003D27E3" w:rsidRDefault="00E730A2" w:rsidP="0074465E">
      <w:pPr>
        <w:pStyle w:val="Bezmezer"/>
        <w:jc w:val="both"/>
        <w:rPr>
          <w:rFonts w:ascii="Cambria" w:hAnsi="Cambria"/>
          <w:sz w:val="24"/>
          <w:szCs w:val="24"/>
        </w:rPr>
      </w:pPr>
      <w:r w:rsidRPr="003D27E3">
        <w:rPr>
          <w:rFonts w:ascii="Cambria" w:hAnsi="Cambria"/>
          <w:sz w:val="24"/>
          <w:szCs w:val="24"/>
        </w:rPr>
        <w:t>Zas</w:t>
      </w:r>
      <w:r>
        <w:rPr>
          <w:rFonts w:ascii="Cambria" w:hAnsi="Cambria"/>
          <w:sz w:val="24"/>
          <w:szCs w:val="24"/>
        </w:rPr>
        <w:t>tupitelstvo obce Černovice schvaluje uzavření darovací smlouvy s Chomutovskou knihovnou, příspěvková organizace, IČO 00360589, se sídlem Palackého 4995/85, Chomutov, zast. Mgr. Bedřichem Fryčem, ředitelem, jejímž předmětem je poskytnutí peněžitého daru ve výši 5.000,- Kč na nákup knih do výměnných fondů v rámci regionálních knihovnických služeb.</w:t>
      </w:r>
    </w:p>
    <w:p w14:paraId="4A219F83" w14:textId="77777777" w:rsidR="00E730A2" w:rsidRDefault="00E730A2" w:rsidP="00236A8C">
      <w:pPr>
        <w:pStyle w:val="Bezmezer"/>
      </w:pPr>
    </w:p>
    <w:p w14:paraId="23EA5258" w14:textId="6EC8707A" w:rsidR="006A1CDA" w:rsidRDefault="006A1CDA" w:rsidP="0074465E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244C1D">
        <w:rPr>
          <w:rFonts w:asciiTheme="majorHAnsi" w:hAnsiTheme="majorHAnsi" w:cs="Arial"/>
          <w:sz w:val="24"/>
          <w:szCs w:val="24"/>
        </w:rPr>
        <w:t>Zapisovatel</w:t>
      </w:r>
      <w:r w:rsidR="00F0265D">
        <w:rPr>
          <w:rFonts w:asciiTheme="majorHAnsi" w:hAnsiTheme="majorHAnsi" w:cs="Arial"/>
          <w:sz w:val="24"/>
          <w:szCs w:val="24"/>
        </w:rPr>
        <w:t xml:space="preserve">: </w:t>
      </w:r>
      <w:r w:rsidR="00F0265D">
        <w:rPr>
          <w:rFonts w:asciiTheme="majorHAnsi" w:hAnsiTheme="majorHAnsi" w:cs="Arial"/>
          <w:sz w:val="24"/>
          <w:szCs w:val="24"/>
        </w:rPr>
        <w:tab/>
      </w:r>
      <w:r w:rsidRPr="00244C1D">
        <w:rPr>
          <w:rFonts w:asciiTheme="majorHAnsi" w:hAnsiTheme="majorHAnsi" w:cs="Arial"/>
          <w:sz w:val="24"/>
          <w:szCs w:val="24"/>
        </w:rPr>
        <w:tab/>
      </w:r>
      <w:r w:rsidRPr="00807D82">
        <w:rPr>
          <w:rFonts w:asciiTheme="majorHAnsi" w:hAnsiTheme="majorHAnsi"/>
          <w:sz w:val="24"/>
          <w:szCs w:val="24"/>
        </w:rPr>
        <w:t xml:space="preserve">p. </w:t>
      </w:r>
      <w:r w:rsidR="00F0265D">
        <w:rPr>
          <w:rFonts w:asciiTheme="majorHAnsi" w:hAnsiTheme="majorHAnsi"/>
          <w:sz w:val="24"/>
          <w:szCs w:val="24"/>
        </w:rPr>
        <w:t>Ladislav Pomajsl</w:t>
      </w:r>
      <w:r>
        <w:rPr>
          <w:rFonts w:asciiTheme="majorHAnsi" w:hAnsiTheme="majorHAnsi"/>
        </w:rPr>
        <w:tab/>
      </w:r>
      <w:r w:rsidRPr="00244C1D">
        <w:rPr>
          <w:rFonts w:asciiTheme="majorHAnsi" w:hAnsiTheme="majorHAnsi" w:cs="Arial"/>
          <w:sz w:val="24"/>
          <w:szCs w:val="24"/>
        </w:rPr>
        <w:tab/>
      </w:r>
      <w:r>
        <w:rPr>
          <w:rFonts w:asciiTheme="majorHAnsi" w:hAnsiTheme="majorHAnsi" w:cs="Arial"/>
          <w:sz w:val="24"/>
          <w:szCs w:val="24"/>
        </w:rPr>
        <w:tab/>
      </w:r>
      <w:r w:rsidRPr="00244C1D">
        <w:rPr>
          <w:rFonts w:asciiTheme="majorHAnsi" w:hAnsiTheme="majorHAnsi" w:cs="Arial"/>
          <w:sz w:val="24"/>
          <w:szCs w:val="24"/>
        </w:rPr>
        <w:tab/>
        <w:t xml:space="preserve">     </w:t>
      </w:r>
    </w:p>
    <w:p w14:paraId="0FC3F904" w14:textId="6869B07D" w:rsidR="006A1CDA" w:rsidRPr="00244C1D" w:rsidRDefault="006A1CDA" w:rsidP="0074465E">
      <w:pPr>
        <w:pStyle w:val="Odstavecseseznamem"/>
        <w:spacing w:line="240" w:lineRule="auto"/>
        <w:ind w:left="2124" w:hanging="2124"/>
        <w:rPr>
          <w:rFonts w:asciiTheme="majorHAnsi" w:hAnsiTheme="majorHAnsi" w:cs="Arial"/>
          <w:sz w:val="24"/>
          <w:szCs w:val="24"/>
        </w:rPr>
      </w:pPr>
      <w:r w:rsidRPr="00244C1D">
        <w:rPr>
          <w:rFonts w:asciiTheme="majorHAnsi" w:hAnsiTheme="majorHAnsi" w:cs="Arial"/>
          <w:sz w:val="24"/>
          <w:szCs w:val="24"/>
        </w:rPr>
        <w:t xml:space="preserve">Ověřovatelé: </w:t>
      </w:r>
      <w:r w:rsidRPr="00244C1D">
        <w:rPr>
          <w:rFonts w:asciiTheme="majorHAnsi" w:hAnsiTheme="majorHAnsi" w:cs="Arial"/>
          <w:sz w:val="24"/>
          <w:szCs w:val="24"/>
        </w:rPr>
        <w:tab/>
      </w:r>
      <w:r w:rsidR="00F0265D">
        <w:rPr>
          <w:rFonts w:asciiTheme="majorHAnsi" w:hAnsiTheme="majorHAnsi"/>
          <w:sz w:val="24"/>
          <w:szCs w:val="24"/>
        </w:rPr>
        <w:t>Bc. Ludmila Ludvíková, DiS.</w:t>
      </w:r>
      <w:r w:rsidRPr="00244C1D">
        <w:rPr>
          <w:rFonts w:asciiTheme="majorHAnsi" w:hAnsiTheme="majorHAnsi" w:cs="Arial"/>
          <w:sz w:val="24"/>
          <w:szCs w:val="24"/>
        </w:rPr>
        <w:tab/>
        <w:t xml:space="preserve">                                                       </w:t>
      </w:r>
    </w:p>
    <w:p w14:paraId="6C34C7FF" w14:textId="315BE66A" w:rsidR="006A1CDA" w:rsidRPr="00244C1D" w:rsidRDefault="006A1CDA" w:rsidP="0074465E">
      <w:pPr>
        <w:pStyle w:val="Odstavecseseznamem"/>
        <w:spacing w:line="240" w:lineRule="auto"/>
        <w:ind w:left="2124" w:hanging="2124"/>
        <w:rPr>
          <w:rFonts w:asciiTheme="majorHAnsi" w:hAnsiTheme="majorHAnsi" w:cs="Arial"/>
          <w:sz w:val="24"/>
          <w:szCs w:val="24"/>
        </w:rPr>
      </w:pPr>
      <w:r w:rsidRPr="00244C1D">
        <w:rPr>
          <w:rFonts w:asciiTheme="majorHAnsi" w:hAnsiTheme="majorHAnsi" w:cs="Arial"/>
          <w:sz w:val="24"/>
          <w:szCs w:val="24"/>
        </w:rPr>
        <w:t xml:space="preserve">                          </w:t>
      </w:r>
      <w:r w:rsidRPr="00244C1D">
        <w:rPr>
          <w:rFonts w:asciiTheme="majorHAnsi" w:hAnsiTheme="majorHAnsi" w:cs="Arial"/>
          <w:sz w:val="24"/>
          <w:szCs w:val="24"/>
        </w:rPr>
        <w:tab/>
      </w:r>
      <w:r w:rsidR="00F0265D">
        <w:rPr>
          <w:rFonts w:asciiTheme="majorHAnsi" w:hAnsiTheme="majorHAnsi"/>
        </w:rPr>
        <w:t>p. Štěpán Tomsa</w:t>
      </w:r>
      <w:r w:rsidRPr="00244C1D">
        <w:rPr>
          <w:rFonts w:asciiTheme="majorHAnsi" w:hAnsiTheme="majorHAnsi" w:cs="Arial"/>
          <w:sz w:val="24"/>
          <w:szCs w:val="24"/>
        </w:rPr>
        <w:tab/>
        <w:t xml:space="preserve">   </w:t>
      </w:r>
      <w:r>
        <w:rPr>
          <w:rFonts w:asciiTheme="majorHAnsi" w:hAnsiTheme="majorHAnsi" w:cs="Arial"/>
          <w:sz w:val="24"/>
          <w:szCs w:val="24"/>
        </w:rPr>
        <w:tab/>
      </w:r>
      <w:r>
        <w:rPr>
          <w:rFonts w:asciiTheme="majorHAnsi" w:hAnsiTheme="majorHAnsi" w:cs="Arial"/>
          <w:sz w:val="24"/>
          <w:szCs w:val="24"/>
        </w:rPr>
        <w:tab/>
      </w:r>
    </w:p>
    <w:p w14:paraId="3D57F2EF" w14:textId="36419F35" w:rsidR="006A1CDA" w:rsidRPr="00244C1D" w:rsidRDefault="006A1CDA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244C1D">
        <w:rPr>
          <w:rFonts w:asciiTheme="majorHAnsi" w:hAnsiTheme="majorHAnsi" w:cs="Arial"/>
          <w:sz w:val="24"/>
          <w:szCs w:val="24"/>
        </w:rPr>
        <w:t xml:space="preserve">Starostka obce: </w:t>
      </w:r>
      <w:r>
        <w:rPr>
          <w:rFonts w:asciiTheme="majorHAnsi" w:hAnsiTheme="majorHAnsi" w:cs="Arial"/>
          <w:sz w:val="24"/>
          <w:szCs w:val="24"/>
        </w:rPr>
        <w:tab/>
      </w:r>
      <w:r w:rsidRPr="00244C1D">
        <w:rPr>
          <w:rFonts w:asciiTheme="majorHAnsi" w:hAnsiTheme="majorHAnsi" w:cs="Arial"/>
          <w:sz w:val="24"/>
          <w:szCs w:val="24"/>
        </w:rPr>
        <w:t>Ing. Zdeňka Peroutková</w:t>
      </w:r>
      <w:r w:rsidRPr="00244C1D">
        <w:rPr>
          <w:rFonts w:asciiTheme="majorHAnsi" w:hAnsiTheme="majorHAnsi" w:cs="Arial"/>
          <w:sz w:val="24"/>
          <w:szCs w:val="24"/>
        </w:rPr>
        <w:tab/>
      </w:r>
      <w:r w:rsidRPr="00244C1D">
        <w:rPr>
          <w:rFonts w:asciiTheme="majorHAnsi" w:hAnsiTheme="majorHAnsi" w:cs="Arial"/>
          <w:sz w:val="24"/>
          <w:szCs w:val="24"/>
        </w:rPr>
        <w:tab/>
      </w:r>
      <w:r w:rsidRPr="00244C1D">
        <w:rPr>
          <w:rFonts w:asciiTheme="majorHAnsi" w:hAnsiTheme="majorHAnsi" w:cs="Arial"/>
          <w:sz w:val="24"/>
          <w:szCs w:val="24"/>
        </w:rPr>
        <w:tab/>
        <w:t xml:space="preserve"> </w:t>
      </w:r>
    </w:p>
    <w:p w14:paraId="720F81B4" w14:textId="77777777" w:rsidR="006A1CDA" w:rsidRPr="00244C1D" w:rsidRDefault="006A1CDA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3F6EA506" w14:textId="77777777" w:rsidR="006A1CDA" w:rsidRDefault="006A1CDA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244C1D">
        <w:rPr>
          <w:rFonts w:asciiTheme="majorHAnsi" w:hAnsiTheme="majorHAnsi" w:cs="Arial"/>
          <w:sz w:val="24"/>
          <w:szCs w:val="24"/>
        </w:rPr>
        <w:t>Razítko obce:</w:t>
      </w:r>
    </w:p>
    <w:p w14:paraId="7D9CF364" w14:textId="77777777" w:rsidR="00840AF1" w:rsidRDefault="00840AF1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33DBC3E4" w14:textId="4327EFCF" w:rsidR="003F110A" w:rsidRPr="003F110A" w:rsidRDefault="003F110A" w:rsidP="003F110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3F110A">
        <w:rPr>
          <w:rFonts w:asciiTheme="majorHAnsi" w:hAnsiTheme="majorHAnsi" w:cs="Arial"/>
          <w:sz w:val="24"/>
          <w:szCs w:val="24"/>
        </w:rPr>
        <w:t xml:space="preserve">Zápis vyhotoven dne: </w:t>
      </w:r>
      <w:r w:rsidR="00F0265D">
        <w:rPr>
          <w:rFonts w:asciiTheme="majorHAnsi" w:hAnsiTheme="majorHAnsi" w:cs="Arial"/>
          <w:sz w:val="24"/>
          <w:szCs w:val="24"/>
        </w:rPr>
        <w:t>06.05</w:t>
      </w:r>
      <w:r w:rsidR="00D7614C">
        <w:rPr>
          <w:rFonts w:asciiTheme="majorHAnsi" w:hAnsiTheme="majorHAnsi" w:cs="Arial"/>
          <w:sz w:val="24"/>
          <w:szCs w:val="24"/>
        </w:rPr>
        <w:t>.2024</w:t>
      </w:r>
    </w:p>
    <w:p w14:paraId="465F228A" w14:textId="2F0C196F" w:rsidR="00D90984" w:rsidRPr="00CE1662" w:rsidRDefault="003F110A" w:rsidP="00845C3B">
      <w:pPr>
        <w:pStyle w:val="Bezmezer"/>
        <w:jc w:val="both"/>
        <w:rPr>
          <w:color w:val="8064A2" w:themeColor="accent4"/>
        </w:rPr>
      </w:pPr>
      <w:r w:rsidRPr="003F110A">
        <w:rPr>
          <w:rFonts w:asciiTheme="majorHAnsi" w:hAnsiTheme="majorHAnsi" w:cs="Arial"/>
          <w:sz w:val="24"/>
          <w:szCs w:val="24"/>
        </w:rPr>
        <w:t xml:space="preserve">Vyvěšeno dne: </w:t>
      </w:r>
      <w:r w:rsidRPr="003F110A">
        <w:rPr>
          <w:rFonts w:asciiTheme="majorHAnsi" w:hAnsiTheme="majorHAnsi" w:cs="Arial"/>
          <w:sz w:val="24"/>
          <w:szCs w:val="24"/>
        </w:rPr>
        <w:tab/>
        <w:t xml:space="preserve"> </w:t>
      </w:r>
      <w:r w:rsidR="0074465E">
        <w:rPr>
          <w:rFonts w:asciiTheme="majorHAnsi" w:hAnsiTheme="majorHAnsi" w:cs="Arial"/>
          <w:sz w:val="24"/>
          <w:szCs w:val="24"/>
        </w:rPr>
        <w:t xml:space="preserve"> 0</w:t>
      </w:r>
      <w:r w:rsidR="00107AE8">
        <w:rPr>
          <w:rFonts w:asciiTheme="majorHAnsi" w:hAnsiTheme="majorHAnsi" w:cs="Arial"/>
          <w:sz w:val="24"/>
          <w:szCs w:val="24"/>
        </w:rPr>
        <w:t>7</w:t>
      </w:r>
      <w:r w:rsidR="0074465E">
        <w:rPr>
          <w:rFonts w:asciiTheme="majorHAnsi" w:hAnsiTheme="majorHAnsi" w:cs="Arial"/>
          <w:sz w:val="24"/>
          <w:szCs w:val="24"/>
        </w:rPr>
        <w:t xml:space="preserve">.05.2024                                                             </w:t>
      </w:r>
      <w:r w:rsidRPr="003F110A">
        <w:rPr>
          <w:rFonts w:asciiTheme="majorHAnsi" w:hAnsiTheme="majorHAnsi" w:cs="Arial"/>
          <w:sz w:val="24"/>
          <w:szCs w:val="24"/>
        </w:rPr>
        <w:t xml:space="preserve">Sejmuto dne:  </w:t>
      </w:r>
    </w:p>
    <w:sectPr w:rsidR="00D90984" w:rsidRPr="00CE1662" w:rsidSect="000F6E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80" w:right="1133" w:bottom="397" w:left="1134" w:header="0" w:footer="284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A994B1" w14:textId="77777777" w:rsidR="00A75305" w:rsidRDefault="00A75305">
      <w:pPr>
        <w:spacing w:after="0" w:line="240" w:lineRule="auto"/>
      </w:pPr>
      <w:r>
        <w:separator/>
      </w:r>
    </w:p>
  </w:endnote>
  <w:endnote w:type="continuationSeparator" w:id="0">
    <w:p w14:paraId="2038223C" w14:textId="77777777" w:rsidR="00A75305" w:rsidRDefault="00A75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A03027" w14:textId="77777777" w:rsidR="00E03BE1" w:rsidRDefault="00E03BE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41457482"/>
      <w:docPartObj>
        <w:docPartGallery w:val="Page Numbers (Bottom of Page)"/>
        <w:docPartUnique/>
      </w:docPartObj>
    </w:sdtPr>
    <w:sdtContent>
      <w:p w14:paraId="1AC60ADF" w14:textId="77777777" w:rsidR="00E03BE1" w:rsidRDefault="00E03BE1">
        <w:pPr>
          <w:pStyle w:val="Zpat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AE41F2">
          <w:rPr>
            <w:noProof/>
          </w:rPr>
          <w:t>14</w:t>
        </w:r>
        <w:r>
          <w:fldChar w:fldCharType="end"/>
        </w:r>
      </w:p>
    </w:sdtContent>
  </w:sdt>
  <w:p w14:paraId="3A9BDB2A" w14:textId="77777777" w:rsidR="00E03BE1" w:rsidRDefault="00E03BE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0941BB" w14:textId="77777777" w:rsidR="00E03BE1" w:rsidRDefault="00E03BE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F62EED" w14:textId="77777777" w:rsidR="00A75305" w:rsidRDefault="00A75305">
      <w:pPr>
        <w:spacing w:after="0" w:line="240" w:lineRule="auto"/>
      </w:pPr>
      <w:r>
        <w:separator/>
      </w:r>
    </w:p>
  </w:footnote>
  <w:footnote w:type="continuationSeparator" w:id="0">
    <w:p w14:paraId="2A91F53C" w14:textId="77777777" w:rsidR="00A75305" w:rsidRDefault="00A753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93E572" w14:textId="77777777" w:rsidR="00E03BE1" w:rsidRDefault="00E03BE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B4D0E9" w14:textId="77777777" w:rsidR="00E03BE1" w:rsidRDefault="00E03BE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999982" w14:textId="77777777" w:rsidR="00E03BE1" w:rsidRDefault="00E03BE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865EE"/>
    <w:multiLevelType w:val="hybridMultilevel"/>
    <w:tmpl w:val="DF78B47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312" w:hanging="360"/>
      </w:pPr>
    </w:lvl>
    <w:lvl w:ilvl="2" w:tplc="0405001B" w:tentative="1">
      <w:start w:val="1"/>
      <w:numFmt w:val="lowerRoman"/>
      <w:lvlText w:val="%3."/>
      <w:lvlJc w:val="right"/>
      <w:pPr>
        <w:ind w:left="3032" w:hanging="180"/>
      </w:pPr>
    </w:lvl>
    <w:lvl w:ilvl="3" w:tplc="0405000F" w:tentative="1">
      <w:start w:val="1"/>
      <w:numFmt w:val="decimal"/>
      <w:lvlText w:val="%4."/>
      <w:lvlJc w:val="left"/>
      <w:pPr>
        <w:ind w:left="3752" w:hanging="360"/>
      </w:pPr>
    </w:lvl>
    <w:lvl w:ilvl="4" w:tplc="04050019" w:tentative="1">
      <w:start w:val="1"/>
      <w:numFmt w:val="lowerLetter"/>
      <w:lvlText w:val="%5."/>
      <w:lvlJc w:val="left"/>
      <w:pPr>
        <w:ind w:left="4472" w:hanging="360"/>
      </w:pPr>
    </w:lvl>
    <w:lvl w:ilvl="5" w:tplc="0405001B" w:tentative="1">
      <w:start w:val="1"/>
      <w:numFmt w:val="lowerRoman"/>
      <w:lvlText w:val="%6."/>
      <w:lvlJc w:val="right"/>
      <w:pPr>
        <w:ind w:left="5192" w:hanging="180"/>
      </w:pPr>
    </w:lvl>
    <w:lvl w:ilvl="6" w:tplc="0405000F" w:tentative="1">
      <w:start w:val="1"/>
      <w:numFmt w:val="decimal"/>
      <w:lvlText w:val="%7."/>
      <w:lvlJc w:val="left"/>
      <w:pPr>
        <w:ind w:left="5912" w:hanging="360"/>
      </w:pPr>
    </w:lvl>
    <w:lvl w:ilvl="7" w:tplc="04050019" w:tentative="1">
      <w:start w:val="1"/>
      <w:numFmt w:val="lowerLetter"/>
      <w:lvlText w:val="%8."/>
      <w:lvlJc w:val="left"/>
      <w:pPr>
        <w:ind w:left="6632" w:hanging="360"/>
      </w:pPr>
    </w:lvl>
    <w:lvl w:ilvl="8" w:tplc="0405001B" w:tentative="1">
      <w:start w:val="1"/>
      <w:numFmt w:val="lowerRoman"/>
      <w:lvlText w:val="%9."/>
      <w:lvlJc w:val="right"/>
      <w:pPr>
        <w:ind w:left="7352" w:hanging="180"/>
      </w:pPr>
    </w:lvl>
  </w:abstractNum>
  <w:abstractNum w:abstractNumId="1" w15:restartNumberingAfterBreak="0">
    <w:nsid w:val="01D57AB3"/>
    <w:multiLevelType w:val="hybridMultilevel"/>
    <w:tmpl w:val="A81A6A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258AF"/>
    <w:multiLevelType w:val="hybridMultilevel"/>
    <w:tmpl w:val="855C996A"/>
    <w:lvl w:ilvl="0" w:tplc="16DEC24A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3" w15:restartNumberingAfterBreak="0">
    <w:nsid w:val="08234461"/>
    <w:multiLevelType w:val="multilevel"/>
    <w:tmpl w:val="C38C55F4"/>
    <w:lvl w:ilvl="0">
      <w:start w:val="1"/>
      <w:numFmt w:val="upperRoman"/>
      <w:pStyle w:val="Nadpislnku"/>
      <w:suff w:val="nothing"/>
      <w:lvlText w:val="Článek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Odstavec"/>
      <w:isLgl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9558EF"/>
    <w:multiLevelType w:val="hybridMultilevel"/>
    <w:tmpl w:val="D7A0C1DC"/>
    <w:lvl w:ilvl="0" w:tplc="CA386520">
      <w:start w:val="8"/>
      <w:numFmt w:val="lowerLetter"/>
      <w:lvlText w:val="%1)"/>
      <w:lvlJc w:val="left"/>
      <w:pPr>
        <w:ind w:left="720" w:hanging="360"/>
      </w:pPr>
      <w:rPr>
        <w:rFonts w:eastAsiaTheme="minorHAnsi" w:cstheme="minorBid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244F67"/>
    <w:multiLevelType w:val="hybridMultilevel"/>
    <w:tmpl w:val="E9669C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F97298"/>
    <w:multiLevelType w:val="hybridMultilevel"/>
    <w:tmpl w:val="46189406"/>
    <w:lvl w:ilvl="0" w:tplc="3A346B9E">
      <w:start w:val="1"/>
      <w:numFmt w:val="lowerLetter"/>
      <w:lvlText w:val="%1)"/>
      <w:lvlJc w:val="left"/>
      <w:pPr>
        <w:ind w:left="643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104CC2"/>
    <w:multiLevelType w:val="hybridMultilevel"/>
    <w:tmpl w:val="B8B69CF2"/>
    <w:lvl w:ilvl="0" w:tplc="5BFEBD90">
      <w:start w:val="1"/>
      <w:numFmt w:val="lowerLetter"/>
      <w:lvlText w:val="%1)"/>
      <w:lvlJc w:val="left"/>
      <w:pPr>
        <w:ind w:left="644" w:hanging="360"/>
      </w:pPr>
      <w:rPr>
        <w:rFonts w:eastAsiaTheme="minorHAns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9136B2F"/>
    <w:multiLevelType w:val="hybridMultilevel"/>
    <w:tmpl w:val="4D808DEA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35C2211B"/>
    <w:multiLevelType w:val="multilevel"/>
    <w:tmpl w:val="60784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AA3426C"/>
    <w:multiLevelType w:val="hybridMultilevel"/>
    <w:tmpl w:val="E738E5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B37145"/>
    <w:multiLevelType w:val="hybridMultilevel"/>
    <w:tmpl w:val="6548D5D4"/>
    <w:lvl w:ilvl="0" w:tplc="8742803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3742" w:hanging="360"/>
      </w:pPr>
    </w:lvl>
    <w:lvl w:ilvl="2" w:tplc="0405001B" w:tentative="1">
      <w:start w:val="1"/>
      <w:numFmt w:val="lowerRoman"/>
      <w:lvlText w:val="%3."/>
      <w:lvlJc w:val="right"/>
      <w:pPr>
        <w:ind w:left="4462" w:hanging="180"/>
      </w:pPr>
    </w:lvl>
    <w:lvl w:ilvl="3" w:tplc="0405000F" w:tentative="1">
      <w:start w:val="1"/>
      <w:numFmt w:val="decimal"/>
      <w:lvlText w:val="%4."/>
      <w:lvlJc w:val="left"/>
      <w:pPr>
        <w:ind w:left="5182" w:hanging="360"/>
      </w:pPr>
    </w:lvl>
    <w:lvl w:ilvl="4" w:tplc="04050019" w:tentative="1">
      <w:start w:val="1"/>
      <w:numFmt w:val="lowerLetter"/>
      <w:lvlText w:val="%5."/>
      <w:lvlJc w:val="left"/>
      <w:pPr>
        <w:ind w:left="5902" w:hanging="360"/>
      </w:pPr>
    </w:lvl>
    <w:lvl w:ilvl="5" w:tplc="0405001B" w:tentative="1">
      <w:start w:val="1"/>
      <w:numFmt w:val="lowerRoman"/>
      <w:lvlText w:val="%6."/>
      <w:lvlJc w:val="right"/>
      <w:pPr>
        <w:ind w:left="6622" w:hanging="180"/>
      </w:pPr>
    </w:lvl>
    <w:lvl w:ilvl="6" w:tplc="0405000F" w:tentative="1">
      <w:start w:val="1"/>
      <w:numFmt w:val="decimal"/>
      <w:lvlText w:val="%7."/>
      <w:lvlJc w:val="left"/>
      <w:pPr>
        <w:ind w:left="7342" w:hanging="360"/>
      </w:pPr>
    </w:lvl>
    <w:lvl w:ilvl="7" w:tplc="04050019" w:tentative="1">
      <w:start w:val="1"/>
      <w:numFmt w:val="lowerLetter"/>
      <w:lvlText w:val="%8."/>
      <w:lvlJc w:val="left"/>
      <w:pPr>
        <w:ind w:left="8062" w:hanging="360"/>
      </w:pPr>
    </w:lvl>
    <w:lvl w:ilvl="8" w:tplc="0405001B" w:tentative="1">
      <w:start w:val="1"/>
      <w:numFmt w:val="lowerRoman"/>
      <w:lvlText w:val="%9."/>
      <w:lvlJc w:val="right"/>
      <w:pPr>
        <w:ind w:left="8782" w:hanging="180"/>
      </w:pPr>
    </w:lvl>
  </w:abstractNum>
  <w:abstractNum w:abstractNumId="12" w15:restartNumberingAfterBreak="0">
    <w:nsid w:val="42D06D57"/>
    <w:multiLevelType w:val="hybridMultilevel"/>
    <w:tmpl w:val="EF4CEE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1A783F"/>
    <w:multiLevelType w:val="hybridMultilevel"/>
    <w:tmpl w:val="46189406"/>
    <w:lvl w:ilvl="0" w:tplc="3A346B9E">
      <w:start w:val="1"/>
      <w:numFmt w:val="lowerLetter"/>
      <w:lvlText w:val="%1)"/>
      <w:lvlJc w:val="left"/>
      <w:pPr>
        <w:ind w:left="643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156FA9"/>
    <w:multiLevelType w:val="hybridMultilevel"/>
    <w:tmpl w:val="A81A6A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AD4943"/>
    <w:multiLevelType w:val="hybridMultilevel"/>
    <w:tmpl w:val="46189406"/>
    <w:lvl w:ilvl="0" w:tplc="3A346B9E">
      <w:start w:val="1"/>
      <w:numFmt w:val="lowerLetter"/>
      <w:lvlText w:val="%1)"/>
      <w:lvlJc w:val="left"/>
      <w:pPr>
        <w:ind w:left="643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C12774"/>
    <w:multiLevelType w:val="hybridMultilevel"/>
    <w:tmpl w:val="A81A6A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F0E43"/>
    <w:multiLevelType w:val="hybridMultilevel"/>
    <w:tmpl w:val="5E46411C"/>
    <w:lvl w:ilvl="0" w:tplc="2F48690C">
      <w:start w:val="2"/>
      <w:numFmt w:val="bullet"/>
      <w:lvlText w:val="-"/>
      <w:lvlJc w:val="left"/>
      <w:pPr>
        <w:ind w:left="1476" w:hanging="360"/>
      </w:pPr>
      <w:rPr>
        <w:rFonts w:ascii="Cambria" w:eastAsia="Lucida Sans Unicode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18" w15:restartNumberingAfterBreak="0">
    <w:nsid w:val="66DC5E0B"/>
    <w:multiLevelType w:val="hybridMultilevel"/>
    <w:tmpl w:val="09740B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7B2F91"/>
    <w:multiLevelType w:val="hybridMultilevel"/>
    <w:tmpl w:val="AEC66BF8"/>
    <w:lvl w:ilvl="0" w:tplc="BDAE2BE8">
      <w:start w:val="1"/>
      <w:numFmt w:val="lowerLetter"/>
      <w:lvlText w:val="%1)"/>
      <w:lvlJc w:val="left"/>
      <w:pPr>
        <w:ind w:left="644" w:hanging="360"/>
      </w:pPr>
      <w:rPr>
        <w:rFonts w:eastAsia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BE2100E"/>
    <w:multiLevelType w:val="hybridMultilevel"/>
    <w:tmpl w:val="17F0B3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263CDA"/>
    <w:multiLevelType w:val="hybridMultilevel"/>
    <w:tmpl w:val="9454F060"/>
    <w:lvl w:ilvl="0" w:tplc="04050001">
      <w:start w:val="1"/>
      <w:numFmt w:val="bullet"/>
      <w:lvlText w:val=""/>
      <w:lvlJc w:val="left"/>
      <w:pPr>
        <w:ind w:left="111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22" w15:restartNumberingAfterBreak="0">
    <w:nsid w:val="77AD056A"/>
    <w:multiLevelType w:val="hybridMultilevel"/>
    <w:tmpl w:val="F4DC2B6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1547498">
    <w:abstractNumId w:val="3"/>
  </w:num>
  <w:num w:numId="2" w16cid:durableId="2094011086">
    <w:abstractNumId w:val="5"/>
  </w:num>
  <w:num w:numId="3" w16cid:durableId="2044018091">
    <w:abstractNumId w:val="0"/>
  </w:num>
  <w:num w:numId="4" w16cid:durableId="291980130">
    <w:abstractNumId w:val="2"/>
  </w:num>
  <w:num w:numId="5" w16cid:durableId="2103647855">
    <w:abstractNumId w:val="21"/>
  </w:num>
  <w:num w:numId="6" w16cid:durableId="967004879">
    <w:abstractNumId w:val="17"/>
  </w:num>
  <w:num w:numId="7" w16cid:durableId="1020744883">
    <w:abstractNumId w:val="11"/>
  </w:num>
  <w:num w:numId="8" w16cid:durableId="519273311">
    <w:abstractNumId w:val="7"/>
  </w:num>
  <w:num w:numId="9" w16cid:durableId="50542804">
    <w:abstractNumId w:val="9"/>
  </w:num>
  <w:num w:numId="10" w16cid:durableId="61282766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84109052">
    <w:abstractNumId w:val="22"/>
  </w:num>
  <w:num w:numId="12" w16cid:durableId="1128814670">
    <w:abstractNumId w:val="19"/>
  </w:num>
  <w:num w:numId="13" w16cid:durableId="1699501034">
    <w:abstractNumId w:val="18"/>
  </w:num>
  <w:num w:numId="14" w16cid:durableId="1230916975">
    <w:abstractNumId w:val="1"/>
  </w:num>
  <w:num w:numId="15" w16cid:durableId="437144329">
    <w:abstractNumId w:val="16"/>
  </w:num>
  <w:num w:numId="16" w16cid:durableId="828592706">
    <w:abstractNumId w:val="15"/>
  </w:num>
  <w:num w:numId="17" w16cid:durableId="1470066">
    <w:abstractNumId w:val="6"/>
  </w:num>
  <w:num w:numId="18" w16cid:durableId="685600924">
    <w:abstractNumId w:val="13"/>
  </w:num>
  <w:num w:numId="19" w16cid:durableId="1258249417">
    <w:abstractNumId w:val="4"/>
  </w:num>
  <w:num w:numId="20" w16cid:durableId="85929089">
    <w:abstractNumId w:val="14"/>
  </w:num>
  <w:num w:numId="21" w16cid:durableId="1489403738">
    <w:abstractNumId w:val="8"/>
  </w:num>
  <w:num w:numId="22" w16cid:durableId="58947029">
    <w:abstractNumId w:val="10"/>
  </w:num>
  <w:num w:numId="23" w16cid:durableId="1960137580">
    <w:abstractNumId w:val="20"/>
  </w:num>
  <w:num w:numId="24" w16cid:durableId="1306010340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B32"/>
    <w:rsid w:val="000006DA"/>
    <w:rsid w:val="00000D60"/>
    <w:rsid w:val="00001018"/>
    <w:rsid w:val="000020FC"/>
    <w:rsid w:val="0000299D"/>
    <w:rsid w:val="00002FAF"/>
    <w:rsid w:val="000045E7"/>
    <w:rsid w:val="00004E83"/>
    <w:rsid w:val="000061CD"/>
    <w:rsid w:val="000062C9"/>
    <w:rsid w:val="0000691B"/>
    <w:rsid w:val="00006D42"/>
    <w:rsid w:val="0000718D"/>
    <w:rsid w:val="00007FBA"/>
    <w:rsid w:val="00010231"/>
    <w:rsid w:val="000102A6"/>
    <w:rsid w:val="000108B3"/>
    <w:rsid w:val="000114CD"/>
    <w:rsid w:val="000115BF"/>
    <w:rsid w:val="000115F1"/>
    <w:rsid w:val="00011CFA"/>
    <w:rsid w:val="0001227F"/>
    <w:rsid w:val="00012283"/>
    <w:rsid w:val="00012E3F"/>
    <w:rsid w:val="00012F5D"/>
    <w:rsid w:val="000131C5"/>
    <w:rsid w:val="00014186"/>
    <w:rsid w:val="00014C08"/>
    <w:rsid w:val="00014DB8"/>
    <w:rsid w:val="0001520B"/>
    <w:rsid w:val="00015476"/>
    <w:rsid w:val="00015E1F"/>
    <w:rsid w:val="00016567"/>
    <w:rsid w:val="00016CE2"/>
    <w:rsid w:val="00016F2E"/>
    <w:rsid w:val="0001779E"/>
    <w:rsid w:val="00017E02"/>
    <w:rsid w:val="00017E54"/>
    <w:rsid w:val="000201FE"/>
    <w:rsid w:val="000205F4"/>
    <w:rsid w:val="0002097A"/>
    <w:rsid w:val="000214A8"/>
    <w:rsid w:val="00021735"/>
    <w:rsid w:val="00021848"/>
    <w:rsid w:val="00022398"/>
    <w:rsid w:val="000223DD"/>
    <w:rsid w:val="000233BF"/>
    <w:rsid w:val="0002348E"/>
    <w:rsid w:val="00023493"/>
    <w:rsid w:val="00023C72"/>
    <w:rsid w:val="00024120"/>
    <w:rsid w:val="00025CB8"/>
    <w:rsid w:val="00025DDA"/>
    <w:rsid w:val="00026C87"/>
    <w:rsid w:val="000304B8"/>
    <w:rsid w:val="00030738"/>
    <w:rsid w:val="000307EC"/>
    <w:rsid w:val="0003129A"/>
    <w:rsid w:val="000312EB"/>
    <w:rsid w:val="000315E2"/>
    <w:rsid w:val="00031834"/>
    <w:rsid w:val="000319B1"/>
    <w:rsid w:val="00032059"/>
    <w:rsid w:val="00032E3B"/>
    <w:rsid w:val="00032FAB"/>
    <w:rsid w:val="00033840"/>
    <w:rsid w:val="000339CA"/>
    <w:rsid w:val="00033B62"/>
    <w:rsid w:val="00035A2F"/>
    <w:rsid w:val="00035C29"/>
    <w:rsid w:val="00035EC7"/>
    <w:rsid w:val="0003610B"/>
    <w:rsid w:val="000367A5"/>
    <w:rsid w:val="000368F4"/>
    <w:rsid w:val="00037445"/>
    <w:rsid w:val="00037801"/>
    <w:rsid w:val="00037EEF"/>
    <w:rsid w:val="00037F45"/>
    <w:rsid w:val="00040589"/>
    <w:rsid w:val="00041CC1"/>
    <w:rsid w:val="00041E6A"/>
    <w:rsid w:val="00042DAF"/>
    <w:rsid w:val="000434CB"/>
    <w:rsid w:val="00043822"/>
    <w:rsid w:val="00043BE6"/>
    <w:rsid w:val="00043F8A"/>
    <w:rsid w:val="00044394"/>
    <w:rsid w:val="000443CC"/>
    <w:rsid w:val="00045420"/>
    <w:rsid w:val="00045AFC"/>
    <w:rsid w:val="00045DDE"/>
    <w:rsid w:val="00047314"/>
    <w:rsid w:val="00050A7C"/>
    <w:rsid w:val="0005105F"/>
    <w:rsid w:val="00052E00"/>
    <w:rsid w:val="00052E8F"/>
    <w:rsid w:val="0005305C"/>
    <w:rsid w:val="0005337C"/>
    <w:rsid w:val="00054F17"/>
    <w:rsid w:val="00055127"/>
    <w:rsid w:val="000551F4"/>
    <w:rsid w:val="000568D0"/>
    <w:rsid w:val="000568FA"/>
    <w:rsid w:val="00056918"/>
    <w:rsid w:val="00056D4E"/>
    <w:rsid w:val="00057F15"/>
    <w:rsid w:val="000604C8"/>
    <w:rsid w:val="000611C0"/>
    <w:rsid w:val="00061302"/>
    <w:rsid w:val="0006168C"/>
    <w:rsid w:val="00061B6E"/>
    <w:rsid w:val="000621B5"/>
    <w:rsid w:val="00063117"/>
    <w:rsid w:val="00063DCF"/>
    <w:rsid w:val="00064A38"/>
    <w:rsid w:val="00065175"/>
    <w:rsid w:val="00067462"/>
    <w:rsid w:val="000678DC"/>
    <w:rsid w:val="00070309"/>
    <w:rsid w:val="00070716"/>
    <w:rsid w:val="00072254"/>
    <w:rsid w:val="0007266C"/>
    <w:rsid w:val="000727EE"/>
    <w:rsid w:val="000732C3"/>
    <w:rsid w:val="00073A24"/>
    <w:rsid w:val="00073C70"/>
    <w:rsid w:val="00074A66"/>
    <w:rsid w:val="00074D18"/>
    <w:rsid w:val="0007505A"/>
    <w:rsid w:val="000752A1"/>
    <w:rsid w:val="00075606"/>
    <w:rsid w:val="00075DDE"/>
    <w:rsid w:val="000765A4"/>
    <w:rsid w:val="000765D9"/>
    <w:rsid w:val="000768E3"/>
    <w:rsid w:val="00080D51"/>
    <w:rsid w:val="000829FC"/>
    <w:rsid w:val="00084425"/>
    <w:rsid w:val="0008446F"/>
    <w:rsid w:val="00084757"/>
    <w:rsid w:val="0008505D"/>
    <w:rsid w:val="00085171"/>
    <w:rsid w:val="0008548F"/>
    <w:rsid w:val="0008569D"/>
    <w:rsid w:val="00085884"/>
    <w:rsid w:val="00085F2C"/>
    <w:rsid w:val="00086BE5"/>
    <w:rsid w:val="00086C61"/>
    <w:rsid w:val="00087A8E"/>
    <w:rsid w:val="00090621"/>
    <w:rsid w:val="00091BCC"/>
    <w:rsid w:val="00092EC9"/>
    <w:rsid w:val="0009486E"/>
    <w:rsid w:val="00094A2E"/>
    <w:rsid w:val="00094D5B"/>
    <w:rsid w:val="000963B0"/>
    <w:rsid w:val="00097774"/>
    <w:rsid w:val="000A0AA9"/>
    <w:rsid w:val="000A1642"/>
    <w:rsid w:val="000A2059"/>
    <w:rsid w:val="000A231F"/>
    <w:rsid w:val="000A25E3"/>
    <w:rsid w:val="000A2706"/>
    <w:rsid w:val="000A2791"/>
    <w:rsid w:val="000A30BA"/>
    <w:rsid w:val="000A3B94"/>
    <w:rsid w:val="000A3D05"/>
    <w:rsid w:val="000A3E6E"/>
    <w:rsid w:val="000A4635"/>
    <w:rsid w:val="000A5A79"/>
    <w:rsid w:val="000A64A5"/>
    <w:rsid w:val="000A6B59"/>
    <w:rsid w:val="000A6CCA"/>
    <w:rsid w:val="000A73A0"/>
    <w:rsid w:val="000A7E4E"/>
    <w:rsid w:val="000B07A6"/>
    <w:rsid w:val="000B0D63"/>
    <w:rsid w:val="000B0E9C"/>
    <w:rsid w:val="000B0F50"/>
    <w:rsid w:val="000B22B9"/>
    <w:rsid w:val="000B25D4"/>
    <w:rsid w:val="000B4160"/>
    <w:rsid w:val="000B41B4"/>
    <w:rsid w:val="000B4413"/>
    <w:rsid w:val="000B4BF8"/>
    <w:rsid w:val="000B4C19"/>
    <w:rsid w:val="000B4CF9"/>
    <w:rsid w:val="000B5037"/>
    <w:rsid w:val="000B52C1"/>
    <w:rsid w:val="000B5C08"/>
    <w:rsid w:val="000B60F9"/>
    <w:rsid w:val="000B63F2"/>
    <w:rsid w:val="000B6F33"/>
    <w:rsid w:val="000C025B"/>
    <w:rsid w:val="000C0408"/>
    <w:rsid w:val="000C0904"/>
    <w:rsid w:val="000C250E"/>
    <w:rsid w:val="000C2B4B"/>
    <w:rsid w:val="000C31E1"/>
    <w:rsid w:val="000C3219"/>
    <w:rsid w:val="000C3CFA"/>
    <w:rsid w:val="000C505F"/>
    <w:rsid w:val="000C574F"/>
    <w:rsid w:val="000C5C92"/>
    <w:rsid w:val="000C632A"/>
    <w:rsid w:val="000C788C"/>
    <w:rsid w:val="000C7AEF"/>
    <w:rsid w:val="000D050B"/>
    <w:rsid w:val="000D0A10"/>
    <w:rsid w:val="000D15DA"/>
    <w:rsid w:val="000D1CAD"/>
    <w:rsid w:val="000D226C"/>
    <w:rsid w:val="000D2532"/>
    <w:rsid w:val="000D3A31"/>
    <w:rsid w:val="000D40BD"/>
    <w:rsid w:val="000D4822"/>
    <w:rsid w:val="000D5376"/>
    <w:rsid w:val="000D61AF"/>
    <w:rsid w:val="000D6FB2"/>
    <w:rsid w:val="000D7757"/>
    <w:rsid w:val="000D7798"/>
    <w:rsid w:val="000D7A29"/>
    <w:rsid w:val="000D7E2C"/>
    <w:rsid w:val="000E01A6"/>
    <w:rsid w:val="000E030E"/>
    <w:rsid w:val="000E0F0F"/>
    <w:rsid w:val="000E1291"/>
    <w:rsid w:val="000E1298"/>
    <w:rsid w:val="000E129A"/>
    <w:rsid w:val="000E1E49"/>
    <w:rsid w:val="000E2185"/>
    <w:rsid w:val="000E2310"/>
    <w:rsid w:val="000E3649"/>
    <w:rsid w:val="000E464D"/>
    <w:rsid w:val="000E4D2C"/>
    <w:rsid w:val="000E581B"/>
    <w:rsid w:val="000E5B0F"/>
    <w:rsid w:val="000E6166"/>
    <w:rsid w:val="000E6463"/>
    <w:rsid w:val="000E6AE0"/>
    <w:rsid w:val="000E6DF0"/>
    <w:rsid w:val="000E6E56"/>
    <w:rsid w:val="000E7A7A"/>
    <w:rsid w:val="000E7AAE"/>
    <w:rsid w:val="000F078A"/>
    <w:rsid w:val="000F1622"/>
    <w:rsid w:val="000F1D48"/>
    <w:rsid w:val="000F1D7D"/>
    <w:rsid w:val="000F1E4E"/>
    <w:rsid w:val="000F2B07"/>
    <w:rsid w:val="000F3345"/>
    <w:rsid w:val="000F33DD"/>
    <w:rsid w:val="000F3B41"/>
    <w:rsid w:val="000F3F97"/>
    <w:rsid w:val="000F4995"/>
    <w:rsid w:val="000F4C8E"/>
    <w:rsid w:val="000F559C"/>
    <w:rsid w:val="000F5677"/>
    <w:rsid w:val="000F5F16"/>
    <w:rsid w:val="000F6EDE"/>
    <w:rsid w:val="000F7D35"/>
    <w:rsid w:val="000F7F28"/>
    <w:rsid w:val="00101187"/>
    <w:rsid w:val="001017F6"/>
    <w:rsid w:val="00101813"/>
    <w:rsid w:val="00101968"/>
    <w:rsid w:val="001022B4"/>
    <w:rsid w:val="00102BA9"/>
    <w:rsid w:val="00102EF1"/>
    <w:rsid w:val="001030C2"/>
    <w:rsid w:val="0010380D"/>
    <w:rsid w:val="0010396F"/>
    <w:rsid w:val="00103AE2"/>
    <w:rsid w:val="00103CB0"/>
    <w:rsid w:val="00104986"/>
    <w:rsid w:val="00104EB0"/>
    <w:rsid w:val="00105278"/>
    <w:rsid w:val="00105341"/>
    <w:rsid w:val="0010538C"/>
    <w:rsid w:val="001053AD"/>
    <w:rsid w:val="00105A48"/>
    <w:rsid w:val="00105E42"/>
    <w:rsid w:val="00105FB0"/>
    <w:rsid w:val="00106AE7"/>
    <w:rsid w:val="00106F49"/>
    <w:rsid w:val="00106FBF"/>
    <w:rsid w:val="00107240"/>
    <w:rsid w:val="00107904"/>
    <w:rsid w:val="00107AE8"/>
    <w:rsid w:val="00107B22"/>
    <w:rsid w:val="001100B7"/>
    <w:rsid w:val="00110930"/>
    <w:rsid w:val="00111485"/>
    <w:rsid w:val="0011241F"/>
    <w:rsid w:val="00112B39"/>
    <w:rsid w:val="00113C78"/>
    <w:rsid w:val="0011591B"/>
    <w:rsid w:val="001171A7"/>
    <w:rsid w:val="001204EB"/>
    <w:rsid w:val="00120579"/>
    <w:rsid w:val="0012061D"/>
    <w:rsid w:val="00120EA4"/>
    <w:rsid w:val="00121725"/>
    <w:rsid w:val="00121852"/>
    <w:rsid w:val="001225F3"/>
    <w:rsid w:val="00124D21"/>
    <w:rsid w:val="00126EDD"/>
    <w:rsid w:val="00127F38"/>
    <w:rsid w:val="001300F9"/>
    <w:rsid w:val="001301E6"/>
    <w:rsid w:val="00130A3B"/>
    <w:rsid w:val="00130AEC"/>
    <w:rsid w:val="0013185D"/>
    <w:rsid w:val="0013343D"/>
    <w:rsid w:val="00133A03"/>
    <w:rsid w:val="001344EE"/>
    <w:rsid w:val="00134A12"/>
    <w:rsid w:val="00135DE0"/>
    <w:rsid w:val="00136120"/>
    <w:rsid w:val="0013655D"/>
    <w:rsid w:val="00136BCB"/>
    <w:rsid w:val="00137723"/>
    <w:rsid w:val="00137D74"/>
    <w:rsid w:val="00140D8A"/>
    <w:rsid w:val="0014277B"/>
    <w:rsid w:val="00143DCE"/>
    <w:rsid w:val="00144AC3"/>
    <w:rsid w:val="00144B70"/>
    <w:rsid w:val="00145223"/>
    <w:rsid w:val="0014573D"/>
    <w:rsid w:val="00145DE5"/>
    <w:rsid w:val="00145E72"/>
    <w:rsid w:val="001462EB"/>
    <w:rsid w:val="0014661D"/>
    <w:rsid w:val="001469EC"/>
    <w:rsid w:val="0014743B"/>
    <w:rsid w:val="001508DD"/>
    <w:rsid w:val="00150FF0"/>
    <w:rsid w:val="00151B42"/>
    <w:rsid w:val="0015202C"/>
    <w:rsid w:val="00152051"/>
    <w:rsid w:val="001522EC"/>
    <w:rsid w:val="00152419"/>
    <w:rsid w:val="00152531"/>
    <w:rsid w:val="001529AA"/>
    <w:rsid w:val="00152B61"/>
    <w:rsid w:val="00152D33"/>
    <w:rsid w:val="001533C6"/>
    <w:rsid w:val="00154D44"/>
    <w:rsid w:val="00155D29"/>
    <w:rsid w:val="00156350"/>
    <w:rsid w:val="00156DD7"/>
    <w:rsid w:val="001572E6"/>
    <w:rsid w:val="00157837"/>
    <w:rsid w:val="00157E1F"/>
    <w:rsid w:val="0016098A"/>
    <w:rsid w:val="00160E35"/>
    <w:rsid w:val="0016210F"/>
    <w:rsid w:val="001622C3"/>
    <w:rsid w:val="00162AAB"/>
    <w:rsid w:val="0016341B"/>
    <w:rsid w:val="0016397A"/>
    <w:rsid w:val="00163A73"/>
    <w:rsid w:val="0016455B"/>
    <w:rsid w:val="0016479F"/>
    <w:rsid w:val="00164E55"/>
    <w:rsid w:val="001659CD"/>
    <w:rsid w:val="00165A39"/>
    <w:rsid w:val="00165EB7"/>
    <w:rsid w:val="0016733E"/>
    <w:rsid w:val="00167680"/>
    <w:rsid w:val="00167763"/>
    <w:rsid w:val="001704A1"/>
    <w:rsid w:val="00170C63"/>
    <w:rsid w:val="00171C61"/>
    <w:rsid w:val="00173C3A"/>
    <w:rsid w:val="00174E99"/>
    <w:rsid w:val="00175108"/>
    <w:rsid w:val="001763F7"/>
    <w:rsid w:val="001768A8"/>
    <w:rsid w:val="00176F56"/>
    <w:rsid w:val="0017726F"/>
    <w:rsid w:val="00177D7B"/>
    <w:rsid w:val="001805F9"/>
    <w:rsid w:val="00181063"/>
    <w:rsid w:val="00182AB5"/>
    <w:rsid w:val="00182FC6"/>
    <w:rsid w:val="00183C4D"/>
    <w:rsid w:val="00184C31"/>
    <w:rsid w:val="00185446"/>
    <w:rsid w:val="00185DF6"/>
    <w:rsid w:val="00186051"/>
    <w:rsid w:val="0018683E"/>
    <w:rsid w:val="0018693B"/>
    <w:rsid w:val="00186B9F"/>
    <w:rsid w:val="00186EAA"/>
    <w:rsid w:val="00187046"/>
    <w:rsid w:val="0018743E"/>
    <w:rsid w:val="00187723"/>
    <w:rsid w:val="00187AEC"/>
    <w:rsid w:val="00190321"/>
    <w:rsid w:val="00190D4E"/>
    <w:rsid w:val="00191EE5"/>
    <w:rsid w:val="0019251E"/>
    <w:rsid w:val="0019362C"/>
    <w:rsid w:val="00193639"/>
    <w:rsid w:val="00193A31"/>
    <w:rsid w:val="00193FE9"/>
    <w:rsid w:val="001956DB"/>
    <w:rsid w:val="0019599F"/>
    <w:rsid w:val="00196EEF"/>
    <w:rsid w:val="001A0171"/>
    <w:rsid w:val="001A0ADA"/>
    <w:rsid w:val="001A1D40"/>
    <w:rsid w:val="001A24EE"/>
    <w:rsid w:val="001A3179"/>
    <w:rsid w:val="001A3557"/>
    <w:rsid w:val="001A46FF"/>
    <w:rsid w:val="001A48D5"/>
    <w:rsid w:val="001A4FD6"/>
    <w:rsid w:val="001A6862"/>
    <w:rsid w:val="001A6D00"/>
    <w:rsid w:val="001A6D53"/>
    <w:rsid w:val="001A7987"/>
    <w:rsid w:val="001A7A44"/>
    <w:rsid w:val="001A7B50"/>
    <w:rsid w:val="001A7CA6"/>
    <w:rsid w:val="001B045D"/>
    <w:rsid w:val="001B07C9"/>
    <w:rsid w:val="001B0958"/>
    <w:rsid w:val="001B0BD3"/>
    <w:rsid w:val="001B0E3C"/>
    <w:rsid w:val="001B1539"/>
    <w:rsid w:val="001B21AA"/>
    <w:rsid w:val="001B38B4"/>
    <w:rsid w:val="001B3D73"/>
    <w:rsid w:val="001B4410"/>
    <w:rsid w:val="001B570D"/>
    <w:rsid w:val="001B5ECA"/>
    <w:rsid w:val="001B6333"/>
    <w:rsid w:val="001B69A2"/>
    <w:rsid w:val="001B7B48"/>
    <w:rsid w:val="001C05E9"/>
    <w:rsid w:val="001C0867"/>
    <w:rsid w:val="001C0E6F"/>
    <w:rsid w:val="001C1E95"/>
    <w:rsid w:val="001C1F12"/>
    <w:rsid w:val="001C2335"/>
    <w:rsid w:val="001C2E85"/>
    <w:rsid w:val="001C30D6"/>
    <w:rsid w:val="001C3771"/>
    <w:rsid w:val="001C4097"/>
    <w:rsid w:val="001C435A"/>
    <w:rsid w:val="001C46A8"/>
    <w:rsid w:val="001C4F52"/>
    <w:rsid w:val="001C51FA"/>
    <w:rsid w:val="001C5462"/>
    <w:rsid w:val="001C56F5"/>
    <w:rsid w:val="001C5AFF"/>
    <w:rsid w:val="001C5E7F"/>
    <w:rsid w:val="001C6708"/>
    <w:rsid w:val="001C695B"/>
    <w:rsid w:val="001C69F6"/>
    <w:rsid w:val="001C6CE1"/>
    <w:rsid w:val="001C712D"/>
    <w:rsid w:val="001C7184"/>
    <w:rsid w:val="001C7891"/>
    <w:rsid w:val="001C7B3B"/>
    <w:rsid w:val="001D046C"/>
    <w:rsid w:val="001D1701"/>
    <w:rsid w:val="001D17C0"/>
    <w:rsid w:val="001D18AD"/>
    <w:rsid w:val="001D33FF"/>
    <w:rsid w:val="001D4040"/>
    <w:rsid w:val="001D4E6D"/>
    <w:rsid w:val="001D4F93"/>
    <w:rsid w:val="001D6102"/>
    <w:rsid w:val="001D65AC"/>
    <w:rsid w:val="001D69EA"/>
    <w:rsid w:val="001D7681"/>
    <w:rsid w:val="001D7703"/>
    <w:rsid w:val="001D7C1A"/>
    <w:rsid w:val="001E0689"/>
    <w:rsid w:val="001E0A07"/>
    <w:rsid w:val="001E0AB9"/>
    <w:rsid w:val="001E138F"/>
    <w:rsid w:val="001E1752"/>
    <w:rsid w:val="001E212C"/>
    <w:rsid w:val="001E2D20"/>
    <w:rsid w:val="001E32FA"/>
    <w:rsid w:val="001E34F1"/>
    <w:rsid w:val="001E3A9C"/>
    <w:rsid w:val="001E42DC"/>
    <w:rsid w:val="001E440A"/>
    <w:rsid w:val="001E49AC"/>
    <w:rsid w:val="001E61F9"/>
    <w:rsid w:val="001E6204"/>
    <w:rsid w:val="001E6FD3"/>
    <w:rsid w:val="001E78BF"/>
    <w:rsid w:val="001F1500"/>
    <w:rsid w:val="001F1726"/>
    <w:rsid w:val="001F17C8"/>
    <w:rsid w:val="001F1EC4"/>
    <w:rsid w:val="001F2BC2"/>
    <w:rsid w:val="001F2D92"/>
    <w:rsid w:val="001F43F9"/>
    <w:rsid w:val="001F513F"/>
    <w:rsid w:val="001F5685"/>
    <w:rsid w:val="001F614D"/>
    <w:rsid w:val="001F7257"/>
    <w:rsid w:val="0020030A"/>
    <w:rsid w:val="002004E4"/>
    <w:rsid w:val="00200B03"/>
    <w:rsid w:val="00200DAA"/>
    <w:rsid w:val="00200FFB"/>
    <w:rsid w:val="00201364"/>
    <w:rsid w:val="00202868"/>
    <w:rsid w:val="00202D84"/>
    <w:rsid w:val="002035F1"/>
    <w:rsid w:val="00203F9A"/>
    <w:rsid w:val="00204242"/>
    <w:rsid w:val="0020507A"/>
    <w:rsid w:val="00205583"/>
    <w:rsid w:val="00205E2C"/>
    <w:rsid w:val="00207020"/>
    <w:rsid w:val="00207980"/>
    <w:rsid w:val="00207B53"/>
    <w:rsid w:val="002107AF"/>
    <w:rsid w:val="002107C4"/>
    <w:rsid w:val="00210D5E"/>
    <w:rsid w:val="00210E9A"/>
    <w:rsid w:val="0021145C"/>
    <w:rsid w:val="002130A7"/>
    <w:rsid w:val="002134C7"/>
    <w:rsid w:val="00213EC3"/>
    <w:rsid w:val="00214512"/>
    <w:rsid w:val="00214C02"/>
    <w:rsid w:val="00214D14"/>
    <w:rsid w:val="002154E4"/>
    <w:rsid w:val="00215CC4"/>
    <w:rsid w:val="002165FB"/>
    <w:rsid w:val="00216929"/>
    <w:rsid w:val="00216C78"/>
    <w:rsid w:val="00217F45"/>
    <w:rsid w:val="002201E3"/>
    <w:rsid w:val="00220260"/>
    <w:rsid w:val="0022161F"/>
    <w:rsid w:val="002219E5"/>
    <w:rsid w:val="002225BD"/>
    <w:rsid w:val="00222753"/>
    <w:rsid w:val="00222F95"/>
    <w:rsid w:val="00223072"/>
    <w:rsid w:val="002233B3"/>
    <w:rsid w:val="00223A6F"/>
    <w:rsid w:val="0022574A"/>
    <w:rsid w:val="00225ABC"/>
    <w:rsid w:val="00226D84"/>
    <w:rsid w:val="0022748A"/>
    <w:rsid w:val="00230512"/>
    <w:rsid w:val="0023122F"/>
    <w:rsid w:val="00231FD9"/>
    <w:rsid w:val="00232410"/>
    <w:rsid w:val="002324F3"/>
    <w:rsid w:val="00232649"/>
    <w:rsid w:val="00233181"/>
    <w:rsid w:val="00233F8A"/>
    <w:rsid w:val="00234A71"/>
    <w:rsid w:val="002355F0"/>
    <w:rsid w:val="0023570B"/>
    <w:rsid w:val="00235B21"/>
    <w:rsid w:val="00235F62"/>
    <w:rsid w:val="0023625F"/>
    <w:rsid w:val="00236A8C"/>
    <w:rsid w:val="00236F10"/>
    <w:rsid w:val="002379F1"/>
    <w:rsid w:val="00237D9E"/>
    <w:rsid w:val="0024019A"/>
    <w:rsid w:val="00240C9C"/>
    <w:rsid w:val="002412C6"/>
    <w:rsid w:val="00242496"/>
    <w:rsid w:val="002433FA"/>
    <w:rsid w:val="0024345D"/>
    <w:rsid w:val="00243AF4"/>
    <w:rsid w:val="00244792"/>
    <w:rsid w:val="00244C1D"/>
    <w:rsid w:val="002457FB"/>
    <w:rsid w:val="00245A7C"/>
    <w:rsid w:val="00245F09"/>
    <w:rsid w:val="00246041"/>
    <w:rsid w:val="00246108"/>
    <w:rsid w:val="002479F4"/>
    <w:rsid w:val="0025015D"/>
    <w:rsid w:val="00250541"/>
    <w:rsid w:val="00251103"/>
    <w:rsid w:val="002513FA"/>
    <w:rsid w:val="0025145B"/>
    <w:rsid w:val="00251AED"/>
    <w:rsid w:val="00252560"/>
    <w:rsid w:val="00252641"/>
    <w:rsid w:val="00252A93"/>
    <w:rsid w:val="00252C65"/>
    <w:rsid w:val="002534F3"/>
    <w:rsid w:val="0025365E"/>
    <w:rsid w:val="002549FC"/>
    <w:rsid w:val="00254F42"/>
    <w:rsid w:val="00254F71"/>
    <w:rsid w:val="00255552"/>
    <w:rsid w:val="0025583A"/>
    <w:rsid w:val="002562B9"/>
    <w:rsid w:val="00256476"/>
    <w:rsid w:val="00256DA5"/>
    <w:rsid w:val="00256DF6"/>
    <w:rsid w:val="002570EA"/>
    <w:rsid w:val="00257B99"/>
    <w:rsid w:val="0026066A"/>
    <w:rsid w:val="00260966"/>
    <w:rsid w:val="00260DAD"/>
    <w:rsid w:val="002614FA"/>
    <w:rsid w:val="00261523"/>
    <w:rsid w:val="0026172C"/>
    <w:rsid w:val="002618ED"/>
    <w:rsid w:val="00261994"/>
    <w:rsid w:val="00262046"/>
    <w:rsid w:val="00262522"/>
    <w:rsid w:val="00262B71"/>
    <w:rsid w:val="00263070"/>
    <w:rsid w:val="00263315"/>
    <w:rsid w:val="00263AE2"/>
    <w:rsid w:val="00264645"/>
    <w:rsid w:val="002653E7"/>
    <w:rsid w:val="00265715"/>
    <w:rsid w:val="0026579A"/>
    <w:rsid w:val="00265D4F"/>
    <w:rsid w:val="002668CD"/>
    <w:rsid w:val="00266CA4"/>
    <w:rsid w:val="00266EBE"/>
    <w:rsid w:val="00267168"/>
    <w:rsid w:val="0026734C"/>
    <w:rsid w:val="00267404"/>
    <w:rsid w:val="00267671"/>
    <w:rsid w:val="002701D0"/>
    <w:rsid w:val="0027085C"/>
    <w:rsid w:val="00270A9C"/>
    <w:rsid w:val="00271905"/>
    <w:rsid w:val="00271A32"/>
    <w:rsid w:val="002724E3"/>
    <w:rsid w:val="002729F2"/>
    <w:rsid w:val="002747F2"/>
    <w:rsid w:val="0027483D"/>
    <w:rsid w:val="00274D22"/>
    <w:rsid w:val="0027570C"/>
    <w:rsid w:val="00275A6B"/>
    <w:rsid w:val="00275CD8"/>
    <w:rsid w:val="00275F09"/>
    <w:rsid w:val="00276330"/>
    <w:rsid w:val="00276898"/>
    <w:rsid w:val="00276FE9"/>
    <w:rsid w:val="002779BD"/>
    <w:rsid w:val="00277EF6"/>
    <w:rsid w:val="00277F45"/>
    <w:rsid w:val="0028007F"/>
    <w:rsid w:val="002802DD"/>
    <w:rsid w:val="00281036"/>
    <w:rsid w:val="002838D2"/>
    <w:rsid w:val="00283A99"/>
    <w:rsid w:val="002846A6"/>
    <w:rsid w:val="00284750"/>
    <w:rsid w:val="00284BE7"/>
    <w:rsid w:val="0028558B"/>
    <w:rsid w:val="00285B88"/>
    <w:rsid w:val="00286013"/>
    <w:rsid w:val="002862DC"/>
    <w:rsid w:val="00286464"/>
    <w:rsid w:val="00287D5A"/>
    <w:rsid w:val="00287D71"/>
    <w:rsid w:val="00287DB4"/>
    <w:rsid w:val="00287ED6"/>
    <w:rsid w:val="00291097"/>
    <w:rsid w:val="00291951"/>
    <w:rsid w:val="0029296D"/>
    <w:rsid w:val="00292C69"/>
    <w:rsid w:val="00293581"/>
    <w:rsid w:val="00293713"/>
    <w:rsid w:val="0029485A"/>
    <w:rsid w:val="002949E8"/>
    <w:rsid w:val="00294CEE"/>
    <w:rsid w:val="002951D1"/>
    <w:rsid w:val="002952AB"/>
    <w:rsid w:val="0029578B"/>
    <w:rsid w:val="00295CC9"/>
    <w:rsid w:val="00296AE3"/>
    <w:rsid w:val="002973C4"/>
    <w:rsid w:val="002A0187"/>
    <w:rsid w:val="002A0368"/>
    <w:rsid w:val="002A0F61"/>
    <w:rsid w:val="002A1094"/>
    <w:rsid w:val="002A1FE9"/>
    <w:rsid w:val="002A2C21"/>
    <w:rsid w:val="002A5FD9"/>
    <w:rsid w:val="002A72F7"/>
    <w:rsid w:val="002A7A50"/>
    <w:rsid w:val="002B1621"/>
    <w:rsid w:val="002B20D0"/>
    <w:rsid w:val="002B2E67"/>
    <w:rsid w:val="002B32D3"/>
    <w:rsid w:val="002B3644"/>
    <w:rsid w:val="002B3B24"/>
    <w:rsid w:val="002B5225"/>
    <w:rsid w:val="002B68DF"/>
    <w:rsid w:val="002B6A00"/>
    <w:rsid w:val="002B6B4C"/>
    <w:rsid w:val="002B7497"/>
    <w:rsid w:val="002B7499"/>
    <w:rsid w:val="002C0E37"/>
    <w:rsid w:val="002C2E99"/>
    <w:rsid w:val="002C30C5"/>
    <w:rsid w:val="002C344E"/>
    <w:rsid w:val="002C4614"/>
    <w:rsid w:val="002C4B4E"/>
    <w:rsid w:val="002C4FD5"/>
    <w:rsid w:val="002C5483"/>
    <w:rsid w:val="002C5491"/>
    <w:rsid w:val="002C5BAB"/>
    <w:rsid w:val="002C5FEA"/>
    <w:rsid w:val="002C7008"/>
    <w:rsid w:val="002C76A8"/>
    <w:rsid w:val="002C7D1B"/>
    <w:rsid w:val="002C7F9C"/>
    <w:rsid w:val="002D0D0F"/>
    <w:rsid w:val="002D0EAD"/>
    <w:rsid w:val="002D0F19"/>
    <w:rsid w:val="002D1F44"/>
    <w:rsid w:val="002D2888"/>
    <w:rsid w:val="002D30A4"/>
    <w:rsid w:val="002D3122"/>
    <w:rsid w:val="002D4177"/>
    <w:rsid w:val="002D42D8"/>
    <w:rsid w:val="002D4D7E"/>
    <w:rsid w:val="002D5940"/>
    <w:rsid w:val="002D5DBF"/>
    <w:rsid w:val="002D6C0F"/>
    <w:rsid w:val="002D6CDF"/>
    <w:rsid w:val="002D7223"/>
    <w:rsid w:val="002D72D4"/>
    <w:rsid w:val="002D7C2E"/>
    <w:rsid w:val="002E0804"/>
    <w:rsid w:val="002E3861"/>
    <w:rsid w:val="002E3B00"/>
    <w:rsid w:val="002E3CFC"/>
    <w:rsid w:val="002E4DE4"/>
    <w:rsid w:val="002E53C4"/>
    <w:rsid w:val="002E636F"/>
    <w:rsid w:val="002E6478"/>
    <w:rsid w:val="002E73D2"/>
    <w:rsid w:val="002E79B7"/>
    <w:rsid w:val="002E7B36"/>
    <w:rsid w:val="002F0B69"/>
    <w:rsid w:val="002F16FB"/>
    <w:rsid w:val="002F1DC5"/>
    <w:rsid w:val="002F2047"/>
    <w:rsid w:val="002F2D91"/>
    <w:rsid w:val="002F4022"/>
    <w:rsid w:val="002F43E8"/>
    <w:rsid w:val="002F496C"/>
    <w:rsid w:val="002F4A6E"/>
    <w:rsid w:val="002F57A3"/>
    <w:rsid w:val="002F60C4"/>
    <w:rsid w:val="00300070"/>
    <w:rsid w:val="00300506"/>
    <w:rsid w:val="00300697"/>
    <w:rsid w:val="00300D53"/>
    <w:rsid w:val="0030154A"/>
    <w:rsid w:val="00302B00"/>
    <w:rsid w:val="0030334B"/>
    <w:rsid w:val="0030404A"/>
    <w:rsid w:val="00304360"/>
    <w:rsid w:val="003046F6"/>
    <w:rsid w:val="00304A49"/>
    <w:rsid w:val="00304C1A"/>
    <w:rsid w:val="00304E7D"/>
    <w:rsid w:val="003058B8"/>
    <w:rsid w:val="003072F8"/>
    <w:rsid w:val="00307587"/>
    <w:rsid w:val="00310263"/>
    <w:rsid w:val="00310564"/>
    <w:rsid w:val="00310A3C"/>
    <w:rsid w:val="00310EBD"/>
    <w:rsid w:val="00310ECD"/>
    <w:rsid w:val="0031313F"/>
    <w:rsid w:val="0031357B"/>
    <w:rsid w:val="0031494C"/>
    <w:rsid w:val="00314D11"/>
    <w:rsid w:val="00314EAE"/>
    <w:rsid w:val="00315137"/>
    <w:rsid w:val="00316330"/>
    <w:rsid w:val="00316542"/>
    <w:rsid w:val="00316795"/>
    <w:rsid w:val="00320406"/>
    <w:rsid w:val="00320872"/>
    <w:rsid w:val="00320FD5"/>
    <w:rsid w:val="0032103A"/>
    <w:rsid w:val="0032166A"/>
    <w:rsid w:val="00321E20"/>
    <w:rsid w:val="003228A1"/>
    <w:rsid w:val="003229F7"/>
    <w:rsid w:val="00322BF1"/>
    <w:rsid w:val="003235AD"/>
    <w:rsid w:val="00323C89"/>
    <w:rsid w:val="003259BA"/>
    <w:rsid w:val="003260FF"/>
    <w:rsid w:val="00327763"/>
    <w:rsid w:val="00327967"/>
    <w:rsid w:val="0033130A"/>
    <w:rsid w:val="00332780"/>
    <w:rsid w:val="00332A0A"/>
    <w:rsid w:val="00334AB9"/>
    <w:rsid w:val="00337031"/>
    <w:rsid w:val="00337769"/>
    <w:rsid w:val="00337A21"/>
    <w:rsid w:val="00337C54"/>
    <w:rsid w:val="00337CDB"/>
    <w:rsid w:val="00340137"/>
    <w:rsid w:val="00340361"/>
    <w:rsid w:val="00341ADB"/>
    <w:rsid w:val="00341E44"/>
    <w:rsid w:val="003425DE"/>
    <w:rsid w:val="00342EBB"/>
    <w:rsid w:val="003435E0"/>
    <w:rsid w:val="00343BB4"/>
    <w:rsid w:val="00344C6C"/>
    <w:rsid w:val="00345029"/>
    <w:rsid w:val="00345990"/>
    <w:rsid w:val="00346259"/>
    <w:rsid w:val="0034632D"/>
    <w:rsid w:val="00346899"/>
    <w:rsid w:val="00346D82"/>
    <w:rsid w:val="003470C3"/>
    <w:rsid w:val="00347346"/>
    <w:rsid w:val="003474A7"/>
    <w:rsid w:val="00347816"/>
    <w:rsid w:val="003505AD"/>
    <w:rsid w:val="00351FE8"/>
    <w:rsid w:val="00352F59"/>
    <w:rsid w:val="0035362D"/>
    <w:rsid w:val="003539B4"/>
    <w:rsid w:val="00353DC7"/>
    <w:rsid w:val="00354278"/>
    <w:rsid w:val="00354753"/>
    <w:rsid w:val="00354A20"/>
    <w:rsid w:val="0035504F"/>
    <w:rsid w:val="00357436"/>
    <w:rsid w:val="00357928"/>
    <w:rsid w:val="00357964"/>
    <w:rsid w:val="00357AA7"/>
    <w:rsid w:val="00360107"/>
    <w:rsid w:val="00360286"/>
    <w:rsid w:val="00362099"/>
    <w:rsid w:val="00363149"/>
    <w:rsid w:val="0036315F"/>
    <w:rsid w:val="00363F1B"/>
    <w:rsid w:val="0036416F"/>
    <w:rsid w:val="003644FD"/>
    <w:rsid w:val="003650AF"/>
    <w:rsid w:val="00365989"/>
    <w:rsid w:val="0036604F"/>
    <w:rsid w:val="00367FE3"/>
    <w:rsid w:val="003704F2"/>
    <w:rsid w:val="0037059D"/>
    <w:rsid w:val="0037069B"/>
    <w:rsid w:val="00371E16"/>
    <w:rsid w:val="00371EB6"/>
    <w:rsid w:val="00371FFA"/>
    <w:rsid w:val="0037228A"/>
    <w:rsid w:val="00372554"/>
    <w:rsid w:val="00373140"/>
    <w:rsid w:val="003734E2"/>
    <w:rsid w:val="00373747"/>
    <w:rsid w:val="0037391D"/>
    <w:rsid w:val="00374BA1"/>
    <w:rsid w:val="00376297"/>
    <w:rsid w:val="00376B2A"/>
    <w:rsid w:val="00377CAA"/>
    <w:rsid w:val="00380764"/>
    <w:rsid w:val="003809B1"/>
    <w:rsid w:val="00380CF4"/>
    <w:rsid w:val="00380D67"/>
    <w:rsid w:val="00381B24"/>
    <w:rsid w:val="00381BFF"/>
    <w:rsid w:val="00383F31"/>
    <w:rsid w:val="003843CD"/>
    <w:rsid w:val="00384F34"/>
    <w:rsid w:val="00385ECC"/>
    <w:rsid w:val="00386E25"/>
    <w:rsid w:val="0039090D"/>
    <w:rsid w:val="00391999"/>
    <w:rsid w:val="00391D75"/>
    <w:rsid w:val="00392059"/>
    <w:rsid w:val="00392EDC"/>
    <w:rsid w:val="003931B5"/>
    <w:rsid w:val="00393A53"/>
    <w:rsid w:val="00393EC2"/>
    <w:rsid w:val="00395BFF"/>
    <w:rsid w:val="00395F35"/>
    <w:rsid w:val="00395F9C"/>
    <w:rsid w:val="0039614A"/>
    <w:rsid w:val="00396769"/>
    <w:rsid w:val="003971A8"/>
    <w:rsid w:val="003972ED"/>
    <w:rsid w:val="003A0450"/>
    <w:rsid w:val="003A05BC"/>
    <w:rsid w:val="003A0CB7"/>
    <w:rsid w:val="003A1E5E"/>
    <w:rsid w:val="003A2AED"/>
    <w:rsid w:val="003A340B"/>
    <w:rsid w:val="003A391F"/>
    <w:rsid w:val="003A3C7F"/>
    <w:rsid w:val="003A50D9"/>
    <w:rsid w:val="003A633F"/>
    <w:rsid w:val="003A69C2"/>
    <w:rsid w:val="003A77A6"/>
    <w:rsid w:val="003A78A1"/>
    <w:rsid w:val="003B101C"/>
    <w:rsid w:val="003B1388"/>
    <w:rsid w:val="003B15D8"/>
    <w:rsid w:val="003B1E8C"/>
    <w:rsid w:val="003B21F4"/>
    <w:rsid w:val="003B2A09"/>
    <w:rsid w:val="003B3461"/>
    <w:rsid w:val="003B3B32"/>
    <w:rsid w:val="003B503A"/>
    <w:rsid w:val="003B53E1"/>
    <w:rsid w:val="003B542A"/>
    <w:rsid w:val="003B5942"/>
    <w:rsid w:val="003B661B"/>
    <w:rsid w:val="003B6F25"/>
    <w:rsid w:val="003B7D1C"/>
    <w:rsid w:val="003C0379"/>
    <w:rsid w:val="003C060C"/>
    <w:rsid w:val="003C0911"/>
    <w:rsid w:val="003C0D27"/>
    <w:rsid w:val="003C0D8D"/>
    <w:rsid w:val="003C17A7"/>
    <w:rsid w:val="003C22A5"/>
    <w:rsid w:val="003C2958"/>
    <w:rsid w:val="003C2A29"/>
    <w:rsid w:val="003C2D9F"/>
    <w:rsid w:val="003C470B"/>
    <w:rsid w:val="003C4C29"/>
    <w:rsid w:val="003C573E"/>
    <w:rsid w:val="003C5D00"/>
    <w:rsid w:val="003C5F6C"/>
    <w:rsid w:val="003C6A9D"/>
    <w:rsid w:val="003C6B01"/>
    <w:rsid w:val="003C78D1"/>
    <w:rsid w:val="003C7A49"/>
    <w:rsid w:val="003C7BFB"/>
    <w:rsid w:val="003C7D05"/>
    <w:rsid w:val="003D0081"/>
    <w:rsid w:val="003D0466"/>
    <w:rsid w:val="003D0819"/>
    <w:rsid w:val="003D0F61"/>
    <w:rsid w:val="003D0FFE"/>
    <w:rsid w:val="003D1056"/>
    <w:rsid w:val="003D25F6"/>
    <w:rsid w:val="003D27E3"/>
    <w:rsid w:val="003D315F"/>
    <w:rsid w:val="003D34A1"/>
    <w:rsid w:val="003D3C24"/>
    <w:rsid w:val="003D3DE4"/>
    <w:rsid w:val="003D3E3D"/>
    <w:rsid w:val="003D48A5"/>
    <w:rsid w:val="003D4A1D"/>
    <w:rsid w:val="003D4C0C"/>
    <w:rsid w:val="003D5028"/>
    <w:rsid w:val="003D6128"/>
    <w:rsid w:val="003D6DE9"/>
    <w:rsid w:val="003D73E8"/>
    <w:rsid w:val="003E0854"/>
    <w:rsid w:val="003E0B19"/>
    <w:rsid w:val="003E1704"/>
    <w:rsid w:val="003E1948"/>
    <w:rsid w:val="003E259B"/>
    <w:rsid w:val="003E28E2"/>
    <w:rsid w:val="003E2B6D"/>
    <w:rsid w:val="003E3372"/>
    <w:rsid w:val="003E35F6"/>
    <w:rsid w:val="003E3C18"/>
    <w:rsid w:val="003E3CAF"/>
    <w:rsid w:val="003E50DA"/>
    <w:rsid w:val="003E5B06"/>
    <w:rsid w:val="003E666B"/>
    <w:rsid w:val="003E671F"/>
    <w:rsid w:val="003E6C15"/>
    <w:rsid w:val="003E75C9"/>
    <w:rsid w:val="003E7671"/>
    <w:rsid w:val="003E7B02"/>
    <w:rsid w:val="003F0B92"/>
    <w:rsid w:val="003F0DDC"/>
    <w:rsid w:val="003F110A"/>
    <w:rsid w:val="003F13B3"/>
    <w:rsid w:val="003F421F"/>
    <w:rsid w:val="003F4CF6"/>
    <w:rsid w:val="003F5174"/>
    <w:rsid w:val="003F556C"/>
    <w:rsid w:val="003F600F"/>
    <w:rsid w:val="003F6267"/>
    <w:rsid w:val="003F65D0"/>
    <w:rsid w:val="003F67F1"/>
    <w:rsid w:val="003F6C96"/>
    <w:rsid w:val="003F7618"/>
    <w:rsid w:val="003F7752"/>
    <w:rsid w:val="003F7CB9"/>
    <w:rsid w:val="004003D5"/>
    <w:rsid w:val="0040093A"/>
    <w:rsid w:val="00400A4B"/>
    <w:rsid w:val="0040230A"/>
    <w:rsid w:val="00402528"/>
    <w:rsid w:val="0040297D"/>
    <w:rsid w:val="00403071"/>
    <w:rsid w:val="0040386A"/>
    <w:rsid w:val="00403D6C"/>
    <w:rsid w:val="0040468E"/>
    <w:rsid w:val="00405103"/>
    <w:rsid w:val="00405A4C"/>
    <w:rsid w:val="00406C45"/>
    <w:rsid w:val="00406EF8"/>
    <w:rsid w:val="004119BA"/>
    <w:rsid w:val="00412BB2"/>
    <w:rsid w:val="00412C83"/>
    <w:rsid w:val="00413783"/>
    <w:rsid w:val="00413AED"/>
    <w:rsid w:val="00414A8C"/>
    <w:rsid w:val="00415710"/>
    <w:rsid w:val="0041572C"/>
    <w:rsid w:val="004203CA"/>
    <w:rsid w:val="00421BA5"/>
    <w:rsid w:val="00422503"/>
    <w:rsid w:val="00422603"/>
    <w:rsid w:val="00422D29"/>
    <w:rsid w:val="00422F24"/>
    <w:rsid w:val="00423026"/>
    <w:rsid w:val="00423F4E"/>
    <w:rsid w:val="004242CA"/>
    <w:rsid w:val="004246E6"/>
    <w:rsid w:val="0042544F"/>
    <w:rsid w:val="004258CA"/>
    <w:rsid w:val="00426B95"/>
    <w:rsid w:val="00427A6F"/>
    <w:rsid w:val="00427C67"/>
    <w:rsid w:val="004304F9"/>
    <w:rsid w:val="00430B61"/>
    <w:rsid w:val="00430D2B"/>
    <w:rsid w:val="004310ED"/>
    <w:rsid w:val="0043118D"/>
    <w:rsid w:val="004314CF"/>
    <w:rsid w:val="00431F93"/>
    <w:rsid w:val="00432831"/>
    <w:rsid w:val="0043332C"/>
    <w:rsid w:val="00434132"/>
    <w:rsid w:val="004348C5"/>
    <w:rsid w:val="00435082"/>
    <w:rsid w:val="004352EF"/>
    <w:rsid w:val="00435CD3"/>
    <w:rsid w:val="00436162"/>
    <w:rsid w:val="0043668B"/>
    <w:rsid w:val="00437754"/>
    <w:rsid w:val="00437984"/>
    <w:rsid w:val="0044047D"/>
    <w:rsid w:val="0044263F"/>
    <w:rsid w:val="00442A46"/>
    <w:rsid w:val="00442DF7"/>
    <w:rsid w:val="00444830"/>
    <w:rsid w:val="00444BAF"/>
    <w:rsid w:val="004457D0"/>
    <w:rsid w:val="00445BFF"/>
    <w:rsid w:val="00446AB3"/>
    <w:rsid w:val="0045086D"/>
    <w:rsid w:val="00450A3D"/>
    <w:rsid w:val="00451A24"/>
    <w:rsid w:val="004527E8"/>
    <w:rsid w:val="00453333"/>
    <w:rsid w:val="00453946"/>
    <w:rsid w:val="00454804"/>
    <w:rsid w:val="004554F8"/>
    <w:rsid w:val="00455C12"/>
    <w:rsid w:val="004562EA"/>
    <w:rsid w:val="004570F2"/>
    <w:rsid w:val="004575AF"/>
    <w:rsid w:val="00457605"/>
    <w:rsid w:val="00457EC1"/>
    <w:rsid w:val="00460363"/>
    <w:rsid w:val="00461A73"/>
    <w:rsid w:val="0046202B"/>
    <w:rsid w:val="00463BE8"/>
    <w:rsid w:val="00463FC8"/>
    <w:rsid w:val="00464CE7"/>
    <w:rsid w:val="00465543"/>
    <w:rsid w:val="00465B1E"/>
    <w:rsid w:val="00466226"/>
    <w:rsid w:val="00466C4A"/>
    <w:rsid w:val="00466E41"/>
    <w:rsid w:val="00467909"/>
    <w:rsid w:val="00467C07"/>
    <w:rsid w:val="00470C92"/>
    <w:rsid w:val="0047212F"/>
    <w:rsid w:val="00472724"/>
    <w:rsid w:val="00472F9F"/>
    <w:rsid w:val="00473AA4"/>
    <w:rsid w:val="004743D4"/>
    <w:rsid w:val="004748A1"/>
    <w:rsid w:val="00475140"/>
    <w:rsid w:val="00475DA7"/>
    <w:rsid w:val="00480256"/>
    <w:rsid w:val="0048079D"/>
    <w:rsid w:val="00480A1D"/>
    <w:rsid w:val="00480A45"/>
    <w:rsid w:val="00481D2F"/>
    <w:rsid w:val="00482EBF"/>
    <w:rsid w:val="004839A9"/>
    <w:rsid w:val="004842B9"/>
    <w:rsid w:val="00484398"/>
    <w:rsid w:val="00484958"/>
    <w:rsid w:val="0048590A"/>
    <w:rsid w:val="00486586"/>
    <w:rsid w:val="004868AB"/>
    <w:rsid w:val="00486C30"/>
    <w:rsid w:val="00487041"/>
    <w:rsid w:val="004870F7"/>
    <w:rsid w:val="00487E35"/>
    <w:rsid w:val="004902CD"/>
    <w:rsid w:val="00490682"/>
    <w:rsid w:val="00490DB3"/>
    <w:rsid w:val="00491200"/>
    <w:rsid w:val="004914B9"/>
    <w:rsid w:val="004917FE"/>
    <w:rsid w:val="00491B55"/>
    <w:rsid w:val="00491C96"/>
    <w:rsid w:val="00491DE8"/>
    <w:rsid w:val="00492418"/>
    <w:rsid w:val="00492864"/>
    <w:rsid w:val="004935BA"/>
    <w:rsid w:val="00493EC8"/>
    <w:rsid w:val="0049674F"/>
    <w:rsid w:val="004968FD"/>
    <w:rsid w:val="00497E7C"/>
    <w:rsid w:val="004A007C"/>
    <w:rsid w:val="004A077F"/>
    <w:rsid w:val="004A1806"/>
    <w:rsid w:val="004A1947"/>
    <w:rsid w:val="004A2272"/>
    <w:rsid w:val="004A260B"/>
    <w:rsid w:val="004A267A"/>
    <w:rsid w:val="004A3099"/>
    <w:rsid w:val="004A45A5"/>
    <w:rsid w:val="004A4738"/>
    <w:rsid w:val="004A47C9"/>
    <w:rsid w:val="004A4F69"/>
    <w:rsid w:val="004A5774"/>
    <w:rsid w:val="004A5954"/>
    <w:rsid w:val="004A6D2D"/>
    <w:rsid w:val="004A7C4D"/>
    <w:rsid w:val="004A7D0A"/>
    <w:rsid w:val="004A7E0F"/>
    <w:rsid w:val="004B0150"/>
    <w:rsid w:val="004B0BF8"/>
    <w:rsid w:val="004B0C35"/>
    <w:rsid w:val="004B0F4D"/>
    <w:rsid w:val="004B1433"/>
    <w:rsid w:val="004B1CCB"/>
    <w:rsid w:val="004B2094"/>
    <w:rsid w:val="004B270F"/>
    <w:rsid w:val="004B2879"/>
    <w:rsid w:val="004B3183"/>
    <w:rsid w:val="004B362F"/>
    <w:rsid w:val="004B3690"/>
    <w:rsid w:val="004B3735"/>
    <w:rsid w:val="004B3F8D"/>
    <w:rsid w:val="004B4AFD"/>
    <w:rsid w:val="004B4B80"/>
    <w:rsid w:val="004B5612"/>
    <w:rsid w:val="004B5C61"/>
    <w:rsid w:val="004B612C"/>
    <w:rsid w:val="004B628D"/>
    <w:rsid w:val="004B62C3"/>
    <w:rsid w:val="004B6CDA"/>
    <w:rsid w:val="004B6DED"/>
    <w:rsid w:val="004B6E91"/>
    <w:rsid w:val="004B7280"/>
    <w:rsid w:val="004B75AA"/>
    <w:rsid w:val="004B7761"/>
    <w:rsid w:val="004B7E19"/>
    <w:rsid w:val="004B7EC2"/>
    <w:rsid w:val="004C01E3"/>
    <w:rsid w:val="004C0C21"/>
    <w:rsid w:val="004C2CA0"/>
    <w:rsid w:val="004C2D5E"/>
    <w:rsid w:val="004C3164"/>
    <w:rsid w:val="004C316D"/>
    <w:rsid w:val="004C3613"/>
    <w:rsid w:val="004C3728"/>
    <w:rsid w:val="004C3BCA"/>
    <w:rsid w:val="004C4F33"/>
    <w:rsid w:val="004C585F"/>
    <w:rsid w:val="004C5E02"/>
    <w:rsid w:val="004C6435"/>
    <w:rsid w:val="004C6519"/>
    <w:rsid w:val="004C662D"/>
    <w:rsid w:val="004C7BCD"/>
    <w:rsid w:val="004D0955"/>
    <w:rsid w:val="004D0A68"/>
    <w:rsid w:val="004D1649"/>
    <w:rsid w:val="004D1D3B"/>
    <w:rsid w:val="004D22E7"/>
    <w:rsid w:val="004D28B8"/>
    <w:rsid w:val="004D29DA"/>
    <w:rsid w:val="004D34DC"/>
    <w:rsid w:val="004D43CC"/>
    <w:rsid w:val="004D446E"/>
    <w:rsid w:val="004D69E3"/>
    <w:rsid w:val="004E08F9"/>
    <w:rsid w:val="004E1069"/>
    <w:rsid w:val="004E17DD"/>
    <w:rsid w:val="004E1D34"/>
    <w:rsid w:val="004E1E4A"/>
    <w:rsid w:val="004E1F84"/>
    <w:rsid w:val="004E1FFA"/>
    <w:rsid w:val="004E27B5"/>
    <w:rsid w:val="004E2985"/>
    <w:rsid w:val="004E2C32"/>
    <w:rsid w:val="004E2F3E"/>
    <w:rsid w:val="004E3693"/>
    <w:rsid w:val="004E4079"/>
    <w:rsid w:val="004E44F8"/>
    <w:rsid w:val="004E4A3A"/>
    <w:rsid w:val="004E50BC"/>
    <w:rsid w:val="004E511F"/>
    <w:rsid w:val="004E604D"/>
    <w:rsid w:val="004E7658"/>
    <w:rsid w:val="004F021F"/>
    <w:rsid w:val="004F0822"/>
    <w:rsid w:val="004F0FE8"/>
    <w:rsid w:val="004F1275"/>
    <w:rsid w:val="004F1798"/>
    <w:rsid w:val="004F1921"/>
    <w:rsid w:val="004F1F8E"/>
    <w:rsid w:val="004F20C8"/>
    <w:rsid w:val="004F255A"/>
    <w:rsid w:val="004F25AE"/>
    <w:rsid w:val="004F33B2"/>
    <w:rsid w:val="004F3464"/>
    <w:rsid w:val="004F43A4"/>
    <w:rsid w:val="004F499C"/>
    <w:rsid w:val="004F5AC0"/>
    <w:rsid w:val="004F5B28"/>
    <w:rsid w:val="004F5F72"/>
    <w:rsid w:val="004F6F5F"/>
    <w:rsid w:val="004F7214"/>
    <w:rsid w:val="004F7ADC"/>
    <w:rsid w:val="004F7C77"/>
    <w:rsid w:val="005003D5"/>
    <w:rsid w:val="00500512"/>
    <w:rsid w:val="005009E6"/>
    <w:rsid w:val="00500D45"/>
    <w:rsid w:val="00501979"/>
    <w:rsid w:val="00501E84"/>
    <w:rsid w:val="0050225F"/>
    <w:rsid w:val="00502945"/>
    <w:rsid w:val="00502D17"/>
    <w:rsid w:val="005030B5"/>
    <w:rsid w:val="00503B9A"/>
    <w:rsid w:val="00504064"/>
    <w:rsid w:val="00505288"/>
    <w:rsid w:val="00505575"/>
    <w:rsid w:val="00505949"/>
    <w:rsid w:val="00506739"/>
    <w:rsid w:val="00507159"/>
    <w:rsid w:val="005075BC"/>
    <w:rsid w:val="0051000F"/>
    <w:rsid w:val="00510E27"/>
    <w:rsid w:val="005113C6"/>
    <w:rsid w:val="00512326"/>
    <w:rsid w:val="00512AAE"/>
    <w:rsid w:val="00512E56"/>
    <w:rsid w:val="005138C8"/>
    <w:rsid w:val="00513DFC"/>
    <w:rsid w:val="00513FDC"/>
    <w:rsid w:val="00514277"/>
    <w:rsid w:val="005145F1"/>
    <w:rsid w:val="00514C55"/>
    <w:rsid w:val="00514CDF"/>
    <w:rsid w:val="00515548"/>
    <w:rsid w:val="00515D67"/>
    <w:rsid w:val="00515E32"/>
    <w:rsid w:val="00515EE7"/>
    <w:rsid w:val="005160EF"/>
    <w:rsid w:val="00516D94"/>
    <w:rsid w:val="00516E82"/>
    <w:rsid w:val="005170BA"/>
    <w:rsid w:val="00517A91"/>
    <w:rsid w:val="00520105"/>
    <w:rsid w:val="005207F0"/>
    <w:rsid w:val="00521936"/>
    <w:rsid w:val="005220AC"/>
    <w:rsid w:val="00522AC2"/>
    <w:rsid w:val="00522D21"/>
    <w:rsid w:val="005239E2"/>
    <w:rsid w:val="00523B30"/>
    <w:rsid w:val="00523DD2"/>
    <w:rsid w:val="00524676"/>
    <w:rsid w:val="00524A56"/>
    <w:rsid w:val="005250DE"/>
    <w:rsid w:val="0052664D"/>
    <w:rsid w:val="00526A50"/>
    <w:rsid w:val="005272F7"/>
    <w:rsid w:val="0052730A"/>
    <w:rsid w:val="005276AC"/>
    <w:rsid w:val="00527CFF"/>
    <w:rsid w:val="00527D1D"/>
    <w:rsid w:val="00527FCB"/>
    <w:rsid w:val="00530A86"/>
    <w:rsid w:val="00530C1B"/>
    <w:rsid w:val="00530C5F"/>
    <w:rsid w:val="00530E23"/>
    <w:rsid w:val="0053108A"/>
    <w:rsid w:val="00531E54"/>
    <w:rsid w:val="005320BD"/>
    <w:rsid w:val="00532210"/>
    <w:rsid w:val="00532311"/>
    <w:rsid w:val="0053294E"/>
    <w:rsid w:val="0053296E"/>
    <w:rsid w:val="00532F79"/>
    <w:rsid w:val="005338AC"/>
    <w:rsid w:val="00533B74"/>
    <w:rsid w:val="00533C2D"/>
    <w:rsid w:val="00534281"/>
    <w:rsid w:val="005347E4"/>
    <w:rsid w:val="005354D6"/>
    <w:rsid w:val="00536CFD"/>
    <w:rsid w:val="00536E14"/>
    <w:rsid w:val="00536F4E"/>
    <w:rsid w:val="00540B3B"/>
    <w:rsid w:val="00541E92"/>
    <w:rsid w:val="005423BC"/>
    <w:rsid w:val="00544519"/>
    <w:rsid w:val="00544554"/>
    <w:rsid w:val="00545223"/>
    <w:rsid w:val="00545559"/>
    <w:rsid w:val="005455D4"/>
    <w:rsid w:val="00545BBF"/>
    <w:rsid w:val="00545E4D"/>
    <w:rsid w:val="00546BD5"/>
    <w:rsid w:val="00546BEA"/>
    <w:rsid w:val="00546D8A"/>
    <w:rsid w:val="0054712F"/>
    <w:rsid w:val="00547355"/>
    <w:rsid w:val="0054759A"/>
    <w:rsid w:val="00547877"/>
    <w:rsid w:val="005505C6"/>
    <w:rsid w:val="005514FC"/>
    <w:rsid w:val="00551D08"/>
    <w:rsid w:val="00551DE3"/>
    <w:rsid w:val="00553148"/>
    <w:rsid w:val="005541EC"/>
    <w:rsid w:val="00555083"/>
    <w:rsid w:val="005551C2"/>
    <w:rsid w:val="005551ED"/>
    <w:rsid w:val="00555DAD"/>
    <w:rsid w:val="00555DEF"/>
    <w:rsid w:val="0055601B"/>
    <w:rsid w:val="0055627C"/>
    <w:rsid w:val="00556572"/>
    <w:rsid w:val="0055690E"/>
    <w:rsid w:val="00556B3C"/>
    <w:rsid w:val="00557087"/>
    <w:rsid w:val="0055762C"/>
    <w:rsid w:val="005601A5"/>
    <w:rsid w:val="00560813"/>
    <w:rsid w:val="005608C3"/>
    <w:rsid w:val="00560FA1"/>
    <w:rsid w:val="00561A45"/>
    <w:rsid w:val="00564F3C"/>
    <w:rsid w:val="005651CC"/>
    <w:rsid w:val="00566156"/>
    <w:rsid w:val="00566B99"/>
    <w:rsid w:val="00566E8C"/>
    <w:rsid w:val="0056738E"/>
    <w:rsid w:val="005677CD"/>
    <w:rsid w:val="00567821"/>
    <w:rsid w:val="00570237"/>
    <w:rsid w:val="0057044B"/>
    <w:rsid w:val="005705AC"/>
    <w:rsid w:val="00571A9E"/>
    <w:rsid w:val="00571C5B"/>
    <w:rsid w:val="00571C86"/>
    <w:rsid w:val="00571ED3"/>
    <w:rsid w:val="0057272A"/>
    <w:rsid w:val="00572881"/>
    <w:rsid w:val="00572BB4"/>
    <w:rsid w:val="00574390"/>
    <w:rsid w:val="00574686"/>
    <w:rsid w:val="00574D51"/>
    <w:rsid w:val="0057567D"/>
    <w:rsid w:val="00575ABB"/>
    <w:rsid w:val="0057753E"/>
    <w:rsid w:val="005775A4"/>
    <w:rsid w:val="00577C96"/>
    <w:rsid w:val="00577F1F"/>
    <w:rsid w:val="00580743"/>
    <w:rsid w:val="00580EDD"/>
    <w:rsid w:val="005810EB"/>
    <w:rsid w:val="005818AA"/>
    <w:rsid w:val="00581B94"/>
    <w:rsid w:val="00581BD3"/>
    <w:rsid w:val="00581C3E"/>
    <w:rsid w:val="005828E7"/>
    <w:rsid w:val="00582B31"/>
    <w:rsid w:val="005845B1"/>
    <w:rsid w:val="00584A19"/>
    <w:rsid w:val="00585C3D"/>
    <w:rsid w:val="0058603D"/>
    <w:rsid w:val="0058694A"/>
    <w:rsid w:val="00587308"/>
    <w:rsid w:val="00587A6B"/>
    <w:rsid w:val="00587BCC"/>
    <w:rsid w:val="0059128B"/>
    <w:rsid w:val="00591F0C"/>
    <w:rsid w:val="00592371"/>
    <w:rsid w:val="00592567"/>
    <w:rsid w:val="00594381"/>
    <w:rsid w:val="005948E3"/>
    <w:rsid w:val="005964EE"/>
    <w:rsid w:val="0059682C"/>
    <w:rsid w:val="0059694C"/>
    <w:rsid w:val="005969A7"/>
    <w:rsid w:val="005970F4"/>
    <w:rsid w:val="005972A1"/>
    <w:rsid w:val="005976F5"/>
    <w:rsid w:val="00597707"/>
    <w:rsid w:val="00597799"/>
    <w:rsid w:val="005A019F"/>
    <w:rsid w:val="005A0FB4"/>
    <w:rsid w:val="005A1A4F"/>
    <w:rsid w:val="005A1DC9"/>
    <w:rsid w:val="005A200E"/>
    <w:rsid w:val="005A3387"/>
    <w:rsid w:val="005A5349"/>
    <w:rsid w:val="005A54C3"/>
    <w:rsid w:val="005A5877"/>
    <w:rsid w:val="005A59F0"/>
    <w:rsid w:val="005A5EEB"/>
    <w:rsid w:val="005A6531"/>
    <w:rsid w:val="005A6B00"/>
    <w:rsid w:val="005A7D69"/>
    <w:rsid w:val="005A7E6C"/>
    <w:rsid w:val="005B00AA"/>
    <w:rsid w:val="005B0B7D"/>
    <w:rsid w:val="005B142F"/>
    <w:rsid w:val="005B16CE"/>
    <w:rsid w:val="005B1E57"/>
    <w:rsid w:val="005B292E"/>
    <w:rsid w:val="005B2C3F"/>
    <w:rsid w:val="005B5048"/>
    <w:rsid w:val="005B5232"/>
    <w:rsid w:val="005B52FB"/>
    <w:rsid w:val="005B5454"/>
    <w:rsid w:val="005B57C6"/>
    <w:rsid w:val="005B604D"/>
    <w:rsid w:val="005B63D9"/>
    <w:rsid w:val="005B6672"/>
    <w:rsid w:val="005B7180"/>
    <w:rsid w:val="005B720B"/>
    <w:rsid w:val="005B7330"/>
    <w:rsid w:val="005B7661"/>
    <w:rsid w:val="005B7884"/>
    <w:rsid w:val="005B7B56"/>
    <w:rsid w:val="005B7CED"/>
    <w:rsid w:val="005B7E45"/>
    <w:rsid w:val="005B7FA6"/>
    <w:rsid w:val="005C0829"/>
    <w:rsid w:val="005C0C55"/>
    <w:rsid w:val="005C1E0E"/>
    <w:rsid w:val="005C38A7"/>
    <w:rsid w:val="005C390B"/>
    <w:rsid w:val="005C457B"/>
    <w:rsid w:val="005C462C"/>
    <w:rsid w:val="005C4987"/>
    <w:rsid w:val="005C4F02"/>
    <w:rsid w:val="005C5234"/>
    <w:rsid w:val="005C6896"/>
    <w:rsid w:val="005C6FA7"/>
    <w:rsid w:val="005C7264"/>
    <w:rsid w:val="005D01D7"/>
    <w:rsid w:val="005D03E2"/>
    <w:rsid w:val="005D1BA9"/>
    <w:rsid w:val="005D29A9"/>
    <w:rsid w:val="005D3B55"/>
    <w:rsid w:val="005D3ED0"/>
    <w:rsid w:val="005D426F"/>
    <w:rsid w:val="005D4BFF"/>
    <w:rsid w:val="005D4DFC"/>
    <w:rsid w:val="005D5C4F"/>
    <w:rsid w:val="005D5E02"/>
    <w:rsid w:val="005D5EBD"/>
    <w:rsid w:val="005D60E5"/>
    <w:rsid w:val="005E03BA"/>
    <w:rsid w:val="005E0CD1"/>
    <w:rsid w:val="005E12D3"/>
    <w:rsid w:val="005E2593"/>
    <w:rsid w:val="005E288D"/>
    <w:rsid w:val="005E36E6"/>
    <w:rsid w:val="005E3FBB"/>
    <w:rsid w:val="005E4680"/>
    <w:rsid w:val="005E4B08"/>
    <w:rsid w:val="005E51AE"/>
    <w:rsid w:val="005E5C3A"/>
    <w:rsid w:val="005E5CEE"/>
    <w:rsid w:val="005E62BA"/>
    <w:rsid w:val="005F0AB0"/>
    <w:rsid w:val="005F1DF6"/>
    <w:rsid w:val="005F1EDE"/>
    <w:rsid w:val="005F2139"/>
    <w:rsid w:val="005F2A13"/>
    <w:rsid w:val="005F459A"/>
    <w:rsid w:val="005F4D1F"/>
    <w:rsid w:val="005F57DF"/>
    <w:rsid w:val="005F5F3F"/>
    <w:rsid w:val="005F643E"/>
    <w:rsid w:val="005F65C3"/>
    <w:rsid w:val="005F7E1E"/>
    <w:rsid w:val="006006B3"/>
    <w:rsid w:val="00601072"/>
    <w:rsid w:val="0060199F"/>
    <w:rsid w:val="00601AFA"/>
    <w:rsid w:val="00602F95"/>
    <w:rsid w:val="0060315B"/>
    <w:rsid w:val="00603489"/>
    <w:rsid w:val="006035F8"/>
    <w:rsid w:val="00603F11"/>
    <w:rsid w:val="00605D8B"/>
    <w:rsid w:val="006060DE"/>
    <w:rsid w:val="006066B1"/>
    <w:rsid w:val="00607980"/>
    <w:rsid w:val="00607A6B"/>
    <w:rsid w:val="00607E31"/>
    <w:rsid w:val="00607EFE"/>
    <w:rsid w:val="00610A13"/>
    <w:rsid w:val="00611968"/>
    <w:rsid w:val="0061252F"/>
    <w:rsid w:val="00612550"/>
    <w:rsid w:val="00612EFA"/>
    <w:rsid w:val="006134D9"/>
    <w:rsid w:val="00613CBF"/>
    <w:rsid w:val="00613E27"/>
    <w:rsid w:val="00613E29"/>
    <w:rsid w:val="0061463C"/>
    <w:rsid w:val="006152DC"/>
    <w:rsid w:val="00615646"/>
    <w:rsid w:val="00616051"/>
    <w:rsid w:val="00616FAD"/>
    <w:rsid w:val="0061775A"/>
    <w:rsid w:val="006177D1"/>
    <w:rsid w:val="0061788C"/>
    <w:rsid w:val="006201D7"/>
    <w:rsid w:val="006203D9"/>
    <w:rsid w:val="006203F0"/>
    <w:rsid w:val="00620708"/>
    <w:rsid w:val="00620F9B"/>
    <w:rsid w:val="006223BA"/>
    <w:rsid w:val="00622B42"/>
    <w:rsid w:val="00623369"/>
    <w:rsid w:val="00623AA6"/>
    <w:rsid w:val="00623AD7"/>
    <w:rsid w:val="006240FD"/>
    <w:rsid w:val="00624725"/>
    <w:rsid w:val="00624B0F"/>
    <w:rsid w:val="006259D4"/>
    <w:rsid w:val="00626093"/>
    <w:rsid w:val="00626D13"/>
    <w:rsid w:val="00626D3A"/>
    <w:rsid w:val="00627BD6"/>
    <w:rsid w:val="00630884"/>
    <w:rsid w:val="00630E03"/>
    <w:rsid w:val="00631527"/>
    <w:rsid w:val="006317E9"/>
    <w:rsid w:val="00631BA8"/>
    <w:rsid w:val="00632363"/>
    <w:rsid w:val="006323A8"/>
    <w:rsid w:val="006325DD"/>
    <w:rsid w:val="006327B2"/>
    <w:rsid w:val="00633116"/>
    <w:rsid w:val="0063360A"/>
    <w:rsid w:val="0063397F"/>
    <w:rsid w:val="00634C2B"/>
    <w:rsid w:val="00634F3E"/>
    <w:rsid w:val="006350A5"/>
    <w:rsid w:val="006353C3"/>
    <w:rsid w:val="00635A0E"/>
    <w:rsid w:val="0063657C"/>
    <w:rsid w:val="00637689"/>
    <w:rsid w:val="00637750"/>
    <w:rsid w:val="006400D8"/>
    <w:rsid w:val="00640A14"/>
    <w:rsid w:val="00640A81"/>
    <w:rsid w:val="006411B5"/>
    <w:rsid w:val="006419C1"/>
    <w:rsid w:val="00642E1D"/>
    <w:rsid w:val="00642FEF"/>
    <w:rsid w:val="0064376B"/>
    <w:rsid w:val="00644C69"/>
    <w:rsid w:val="006465E7"/>
    <w:rsid w:val="00646FE0"/>
    <w:rsid w:val="0064785A"/>
    <w:rsid w:val="006479FC"/>
    <w:rsid w:val="00650B00"/>
    <w:rsid w:val="00650BC3"/>
    <w:rsid w:val="00651329"/>
    <w:rsid w:val="00651A13"/>
    <w:rsid w:val="0065444E"/>
    <w:rsid w:val="006548AB"/>
    <w:rsid w:val="00654BC4"/>
    <w:rsid w:val="00654DB2"/>
    <w:rsid w:val="00655D9E"/>
    <w:rsid w:val="006572DD"/>
    <w:rsid w:val="00657944"/>
    <w:rsid w:val="00657BD1"/>
    <w:rsid w:val="00660FBE"/>
    <w:rsid w:val="006614FC"/>
    <w:rsid w:val="0066167D"/>
    <w:rsid w:val="006616B7"/>
    <w:rsid w:val="00661C67"/>
    <w:rsid w:val="006620C0"/>
    <w:rsid w:val="00662A9F"/>
    <w:rsid w:val="00662C4F"/>
    <w:rsid w:val="006632C7"/>
    <w:rsid w:val="00664457"/>
    <w:rsid w:val="00664D5C"/>
    <w:rsid w:val="006651BC"/>
    <w:rsid w:val="00665883"/>
    <w:rsid w:val="006659EA"/>
    <w:rsid w:val="00666A4E"/>
    <w:rsid w:val="00666ABA"/>
    <w:rsid w:val="00667520"/>
    <w:rsid w:val="0066785F"/>
    <w:rsid w:val="00670455"/>
    <w:rsid w:val="006707B9"/>
    <w:rsid w:val="00670A5D"/>
    <w:rsid w:val="006710CA"/>
    <w:rsid w:val="0067197D"/>
    <w:rsid w:val="00671A4B"/>
    <w:rsid w:val="0067221A"/>
    <w:rsid w:val="006722B7"/>
    <w:rsid w:val="00672CA8"/>
    <w:rsid w:val="00673EA6"/>
    <w:rsid w:val="00674340"/>
    <w:rsid w:val="0067451B"/>
    <w:rsid w:val="00674C90"/>
    <w:rsid w:val="00676D11"/>
    <w:rsid w:val="00676FAD"/>
    <w:rsid w:val="006773B6"/>
    <w:rsid w:val="00682292"/>
    <w:rsid w:val="006827DC"/>
    <w:rsid w:val="0068304B"/>
    <w:rsid w:val="00683AA6"/>
    <w:rsid w:val="00683D7C"/>
    <w:rsid w:val="006841EF"/>
    <w:rsid w:val="006847D5"/>
    <w:rsid w:val="006861BA"/>
    <w:rsid w:val="0068689C"/>
    <w:rsid w:val="006873F0"/>
    <w:rsid w:val="006876E0"/>
    <w:rsid w:val="00687766"/>
    <w:rsid w:val="006877C0"/>
    <w:rsid w:val="00687CAD"/>
    <w:rsid w:val="00690034"/>
    <w:rsid w:val="0069042B"/>
    <w:rsid w:val="00690A5D"/>
    <w:rsid w:val="006917E0"/>
    <w:rsid w:val="006918B2"/>
    <w:rsid w:val="00692879"/>
    <w:rsid w:val="006932CA"/>
    <w:rsid w:val="006935E4"/>
    <w:rsid w:val="006937F1"/>
    <w:rsid w:val="0069559F"/>
    <w:rsid w:val="00695C46"/>
    <w:rsid w:val="00695DD4"/>
    <w:rsid w:val="006971BC"/>
    <w:rsid w:val="00697D74"/>
    <w:rsid w:val="006A0CED"/>
    <w:rsid w:val="006A10C8"/>
    <w:rsid w:val="006A188C"/>
    <w:rsid w:val="006A1CDA"/>
    <w:rsid w:val="006A2433"/>
    <w:rsid w:val="006A30A1"/>
    <w:rsid w:val="006A3745"/>
    <w:rsid w:val="006A46EC"/>
    <w:rsid w:val="006A4D83"/>
    <w:rsid w:val="006A568B"/>
    <w:rsid w:val="006A6694"/>
    <w:rsid w:val="006A6A1A"/>
    <w:rsid w:val="006A7797"/>
    <w:rsid w:val="006A7A88"/>
    <w:rsid w:val="006A7E92"/>
    <w:rsid w:val="006B18D0"/>
    <w:rsid w:val="006B272C"/>
    <w:rsid w:val="006B2942"/>
    <w:rsid w:val="006B3444"/>
    <w:rsid w:val="006B39F7"/>
    <w:rsid w:val="006B421F"/>
    <w:rsid w:val="006B4707"/>
    <w:rsid w:val="006B49C5"/>
    <w:rsid w:val="006B4B5B"/>
    <w:rsid w:val="006B558F"/>
    <w:rsid w:val="006B5E0E"/>
    <w:rsid w:val="006B64F0"/>
    <w:rsid w:val="006B777E"/>
    <w:rsid w:val="006B7DE4"/>
    <w:rsid w:val="006C064E"/>
    <w:rsid w:val="006C0769"/>
    <w:rsid w:val="006C09F4"/>
    <w:rsid w:val="006C1F31"/>
    <w:rsid w:val="006C273B"/>
    <w:rsid w:val="006C3118"/>
    <w:rsid w:val="006C3801"/>
    <w:rsid w:val="006C3EF9"/>
    <w:rsid w:val="006C43C8"/>
    <w:rsid w:val="006C515A"/>
    <w:rsid w:val="006C5623"/>
    <w:rsid w:val="006C58EB"/>
    <w:rsid w:val="006C78AC"/>
    <w:rsid w:val="006C7C91"/>
    <w:rsid w:val="006D04EB"/>
    <w:rsid w:val="006D06AA"/>
    <w:rsid w:val="006D0731"/>
    <w:rsid w:val="006D0F29"/>
    <w:rsid w:val="006D1A8E"/>
    <w:rsid w:val="006D2024"/>
    <w:rsid w:val="006D2EE2"/>
    <w:rsid w:val="006D32CF"/>
    <w:rsid w:val="006D34C5"/>
    <w:rsid w:val="006D3DC5"/>
    <w:rsid w:val="006D449B"/>
    <w:rsid w:val="006D4A67"/>
    <w:rsid w:val="006D4AF3"/>
    <w:rsid w:val="006D4CAF"/>
    <w:rsid w:val="006D5204"/>
    <w:rsid w:val="006D53BA"/>
    <w:rsid w:val="006D5C08"/>
    <w:rsid w:val="006D61DE"/>
    <w:rsid w:val="006D68E1"/>
    <w:rsid w:val="006D790F"/>
    <w:rsid w:val="006D7C2D"/>
    <w:rsid w:val="006E0EE4"/>
    <w:rsid w:val="006E143A"/>
    <w:rsid w:val="006E1953"/>
    <w:rsid w:val="006E1EEA"/>
    <w:rsid w:val="006E2DC1"/>
    <w:rsid w:val="006E315E"/>
    <w:rsid w:val="006E3A69"/>
    <w:rsid w:val="006E3EFB"/>
    <w:rsid w:val="006E61AE"/>
    <w:rsid w:val="006E6431"/>
    <w:rsid w:val="006E6B8F"/>
    <w:rsid w:val="006E721E"/>
    <w:rsid w:val="006F089E"/>
    <w:rsid w:val="006F193B"/>
    <w:rsid w:val="006F2752"/>
    <w:rsid w:val="006F2F4D"/>
    <w:rsid w:val="006F4866"/>
    <w:rsid w:val="006F4FDC"/>
    <w:rsid w:val="006F50C5"/>
    <w:rsid w:val="006F5685"/>
    <w:rsid w:val="006F5893"/>
    <w:rsid w:val="006F5F97"/>
    <w:rsid w:val="006F629D"/>
    <w:rsid w:val="006F72A3"/>
    <w:rsid w:val="006F7622"/>
    <w:rsid w:val="006F7D71"/>
    <w:rsid w:val="007002C2"/>
    <w:rsid w:val="007006DD"/>
    <w:rsid w:val="0070119F"/>
    <w:rsid w:val="007035EA"/>
    <w:rsid w:val="00703732"/>
    <w:rsid w:val="007038C0"/>
    <w:rsid w:val="007038F4"/>
    <w:rsid w:val="00704074"/>
    <w:rsid w:val="007044A9"/>
    <w:rsid w:val="00704C5C"/>
    <w:rsid w:val="00705DA6"/>
    <w:rsid w:val="00705EF3"/>
    <w:rsid w:val="007060AD"/>
    <w:rsid w:val="007063FD"/>
    <w:rsid w:val="0070640D"/>
    <w:rsid w:val="00706B49"/>
    <w:rsid w:val="00706CB0"/>
    <w:rsid w:val="00706F28"/>
    <w:rsid w:val="0070707D"/>
    <w:rsid w:val="007078B0"/>
    <w:rsid w:val="00710CE4"/>
    <w:rsid w:val="00711A4F"/>
    <w:rsid w:val="00712422"/>
    <w:rsid w:val="0071284B"/>
    <w:rsid w:val="00712AD2"/>
    <w:rsid w:val="00712F38"/>
    <w:rsid w:val="0071300A"/>
    <w:rsid w:val="00713102"/>
    <w:rsid w:val="007131AC"/>
    <w:rsid w:val="00713FF7"/>
    <w:rsid w:val="00714847"/>
    <w:rsid w:val="00714F7B"/>
    <w:rsid w:val="00715A3A"/>
    <w:rsid w:val="00715C3F"/>
    <w:rsid w:val="007167B3"/>
    <w:rsid w:val="0071731F"/>
    <w:rsid w:val="007173EF"/>
    <w:rsid w:val="00717ADA"/>
    <w:rsid w:val="00720B4A"/>
    <w:rsid w:val="00721400"/>
    <w:rsid w:val="007214F3"/>
    <w:rsid w:val="00721783"/>
    <w:rsid w:val="00723751"/>
    <w:rsid w:val="007240A4"/>
    <w:rsid w:val="00724838"/>
    <w:rsid w:val="00725E87"/>
    <w:rsid w:val="007264BB"/>
    <w:rsid w:val="0072661B"/>
    <w:rsid w:val="007318E6"/>
    <w:rsid w:val="00731B17"/>
    <w:rsid w:val="0073248F"/>
    <w:rsid w:val="00732BC8"/>
    <w:rsid w:val="00734B03"/>
    <w:rsid w:val="00734E33"/>
    <w:rsid w:val="00735669"/>
    <w:rsid w:val="00735A11"/>
    <w:rsid w:val="00735E86"/>
    <w:rsid w:val="00736193"/>
    <w:rsid w:val="00736247"/>
    <w:rsid w:val="00736AF8"/>
    <w:rsid w:val="0074053B"/>
    <w:rsid w:val="00740AA3"/>
    <w:rsid w:val="007411B9"/>
    <w:rsid w:val="00742C62"/>
    <w:rsid w:val="00742CA1"/>
    <w:rsid w:val="00743BD9"/>
    <w:rsid w:val="0074465E"/>
    <w:rsid w:val="00744F89"/>
    <w:rsid w:val="007455CC"/>
    <w:rsid w:val="00745929"/>
    <w:rsid w:val="00745975"/>
    <w:rsid w:val="007467AC"/>
    <w:rsid w:val="007476C4"/>
    <w:rsid w:val="007506F5"/>
    <w:rsid w:val="00751430"/>
    <w:rsid w:val="00751B39"/>
    <w:rsid w:val="00752601"/>
    <w:rsid w:val="00752FA9"/>
    <w:rsid w:val="00754497"/>
    <w:rsid w:val="00754809"/>
    <w:rsid w:val="007561D4"/>
    <w:rsid w:val="00756228"/>
    <w:rsid w:val="00756347"/>
    <w:rsid w:val="00756905"/>
    <w:rsid w:val="00756993"/>
    <w:rsid w:val="00756AEC"/>
    <w:rsid w:val="00757262"/>
    <w:rsid w:val="00761A64"/>
    <w:rsid w:val="00761CCD"/>
    <w:rsid w:val="00762115"/>
    <w:rsid w:val="007627DC"/>
    <w:rsid w:val="007642E0"/>
    <w:rsid w:val="00765500"/>
    <w:rsid w:val="007658BB"/>
    <w:rsid w:val="00765CA2"/>
    <w:rsid w:val="007664F3"/>
    <w:rsid w:val="00766586"/>
    <w:rsid w:val="00766B57"/>
    <w:rsid w:val="00766E2B"/>
    <w:rsid w:val="007670FC"/>
    <w:rsid w:val="00767130"/>
    <w:rsid w:val="00767712"/>
    <w:rsid w:val="0076789D"/>
    <w:rsid w:val="0077032A"/>
    <w:rsid w:val="0077036A"/>
    <w:rsid w:val="00770650"/>
    <w:rsid w:val="00770831"/>
    <w:rsid w:val="007708F1"/>
    <w:rsid w:val="00770F50"/>
    <w:rsid w:val="007713E1"/>
    <w:rsid w:val="00771A57"/>
    <w:rsid w:val="00771E67"/>
    <w:rsid w:val="00774087"/>
    <w:rsid w:val="00774B7E"/>
    <w:rsid w:val="00775567"/>
    <w:rsid w:val="007756E5"/>
    <w:rsid w:val="00775C12"/>
    <w:rsid w:val="00775E83"/>
    <w:rsid w:val="00775E99"/>
    <w:rsid w:val="00775FF9"/>
    <w:rsid w:val="0077634D"/>
    <w:rsid w:val="007763BA"/>
    <w:rsid w:val="007764FF"/>
    <w:rsid w:val="0077740C"/>
    <w:rsid w:val="00780116"/>
    <w:rsid w:val="007802C6"/>
    <w:rsid w:val="00780A1D"/>
    <w:rsid w:val="00780C6A"/>
    <w:rsid w:val="00781240"/>
    <w:rsid w:val="00781CED"/>
    <w:rsid w:val="00782084"/>
    <w:rsid w:val="00782BF3"/>
    <w:rsid w:val="00784389"/>
    <w:rsid w:val="00784538"/>
    <w:rsid w:val="007852CD"/>
    <w:rsid w:val="007854AD"/>
    <w:rsid w:val="007857E3"/>
    <w:rsid w:val="007862B3"/>
    <w:rsid w:val="00786506"/>
    <w:rsid w:val="00786FB6"/>
    <w:rsid w:val="0078705F"/>
    <w:rsid w:val="00790463"/>
    <w:rsid w:val="007908E0"/>
    <w:rsid w:val="007910C5"/>
    <w:rsid w:val="007913CA"/>
    <w:rsid w:val="007913E8"/>
    <w:rsid w:val="00791A1A"/>
    <w:rsid w:val="00792335"/>
    <w:rsid w:val="007928BC"/>
    <w:rsid w:val="00793305"/>
    <w:rsid w:val="007939F8"/>
    <w:rsid w:val="00793F05"/>
    <w:rsid w:val="007944D0"/>
    <w:rsid w:val="00795535"/>
    <w:rsid w:val="007978B1"/>
    <w:rsid w:val="007A06A9"/>
    <w:rsid w:val="007A0CEB"/>
    <w:rsid w:val="007A0FB0"/>
    <w:rsid w:val="007A1673"/>
    <w:rsid w:val="007A1732"/>
    <w:rsid w:val="007A1C44"/>
    <w:rsid w:val="007A23EC"/>
    <w:rsid w:val="007A2671"/>
    <w:rsid w:val="007A359A"/>
    <w:rsid w:val="007A37B4"/>
    <w:rsid w:val="007A3BF0"/>
    <w:rsid w:val="007A4280"/>
    <w:rsid w:val="007A46BB"/>
    <w:rsid w:val="007A5792"/>
    <w:rsid w:val="007A583B"/>
    <w:rsid w:val="007A6654"/>
    <w:rsid w:val="007A695B"/>
    <w:rsid w:val="007A7CF5"/>
    <w:rsid w:val="007A7FCF"/>
    <w:rsid w:val="007B12B0"/>
    <w:rsid w:val="007B188A"/>
    <w:rsid w:val="007B198D"/>
    <w:rsid w:val="007B1B6A"/>
    <w:rsid w:val="007B2792"/>
    <w:rsid w:val="007B2A45"/>
    <w:rsid w:val="007B2D73"/>
    <w:rsid w:val="007B3A1A"/>
    <w:rsid w:val="007B4776"/>
    <w:rsid w:val="007B5A5B"/>
    <w:rsid w:val="007B6CB9"/>
    <w:rsid w:val="007B6E76"/>
    <w:rsid w:val="007B7AB1"/>
    <w:rsid w:val="007C0114"/>
    <w:rsid w:val="007C0865"/>
    <w:rsid w:val="007C0E4B"/>
    <w:rsid w:val="007C17EF"/>
    <w:rsid w:val="007C2D97"/>
    <w:rsid w:val="007C34D4"/>
    <w:rsid w:val="007C391B"/>
    <w:rsid w:val="007C4126"/>
    <w:rsid w:val="007C46EA"/>
    <w:rsid w:val="007C48D4"/>
    <w:rsid w:val="007C4AF2"/>
    <w:rsid w:val="007C4CAA"/>
    <w:rsid w:val="007C5354"/>
    <w:rsid w:val="007C5576"/>
    <w:rsid w:val="007C5FA5"/>
    <w:rsid w:val="007C658F"/>
    <w:rsid w:val="007C6A75"/>
    <w:rsid w:val="007C6C7E"/>
    <w:rsid w:val="007C7052"/>
    <w:rsid w:val="007C738F"/>
    <w:rsid w:val="007C74DD"/>
    <w:rsid w:val="007C7BFD"/>
    <w:rsid w:val="007D1048"/>
    <w:rsid w:val="007D27CF"/>
    <w:rsid w:val="007D4212"/>
    <w:rsid w:val="007D4271"/>
    <w:rsid w:val="007D4F9F"/>
    <w:rsid w:val="007D5B57"/>
    <w:rsid w:val="007D63D3"/>
    <w:rsid w:val="007D713E"/>
    <w:rsid w:val="007D7699"/>
    <w:rsid w:val="007D76C2"/>
    <w:rsid w:val="007E0114"/>
    <w:rsid w:val="007E08BE"/>
    <w:rsid w:val="007E325F"/>
    <w:rsid w:val="007E38D7"/>
    <w:rsid w:val="007E3AB3"/>
    <w:rsid w:val="007E3D7C"/>
    <w:rsid w:val="007E4852"/>
    <w:rsid w:val="007E4C69"/>
    <w:rsid w:val="007E50F2"/>
    <w:rsid w:val="007E56C1"/>
    <w:rsid w:val="007E77AC"/>
    <w:rsid w:val="007E7ADD"/>
    <w:rsid w:val="007F02B8"/>
    <w:rsid w:val="007F0484"/>
    <w:rsid w:val="007F076A"/>
    <w:rsid w:val="007F080D"/>
    <w:rsid w:val="007F1219"/>
    <w:rsid w:val="007F1E8F"/>
    <w:rsid w:val="007F231A"/>
    <w:rsid w:val="007F25B2"/>
    <w:rsid w:val="007F2A3E"/>
    <w:rsid w:val="007F3CD8"/>
    <w:rsid w:val="007F4499"/>
    <w:rsid w:val="007F4A4E"/>
    <w:rsid w:val="007F55A0"/>
    <w:rsid w:val="007F5617"/>
    <w:rsid w:val="007F6145"/>
    <w:rsid w:val="007F61C9"/>
    <w:rsid w:val="007F6672"/>
    <w:rsid w:val="007F6DDE"/>
    <w:rsid w:val="007F74C8"/>
    <w:rsid w:val="007F79AB"/>
    <w:rsid w:val="008000D2"/>
    <w:rsid w:val="00800A55"/>
    <w:rsid w:val="00800BE7"/>
    <w:rsid w:val="00801527"/>
    <w:rsid w:val="008026E8"/>
    <w:rsid w:val="00802E30"/>
    <w:rsid w:val="0080401B"/>
    <w:rsid w:val="00804F39"/>
    <w:rsid w:val="00805538"/>
    <w:rsid w:val="00806BDE"/>
    <w:rsid w:val="0080736B"/>
    <w:rsid w:val="00807531"/>
    <w:rsid w:val="008079F6"/>
    <w:rsid w:val="00807D82"/>
    <w:rsid w:val="00810357"/>
    <w:rsid w:val="008103C8"/>
    <w:rsid w:val="0081172C"/>
    <w:rsid w:val="00812E2C"/>
    <w:rsid w:val="00813227"/>
    <w:rsid w:val="008134A3"/>
    <w:rsid w:val="0081369A"/>
    <w:rsid w:val="0081460A"/>
    <w:rsid w:val="00814E91"/>
    <w:rsid w:val="0081521D"/>
    <w:rsid w:val="00815405"/>
    <w:rsid w:val="008159CF"/>
    <w:rsid w:val="00815B5B"/>
    <w:rsid w:val="00815E57"/>
    <w:rsid w:val="008161C2"/>
    <w:rsid w:val="008162E1"/>
    <w:rsid w:val="008175BE"/>
    <w:rsid w:val="00817DAD"/>
    <w:rsid w:val="00820492"/>
    <w:rsid w:val="008209C5"/>
    <w:rsid w:val="008214DA"/>
    <w:rsid w:val="008227BB"/>
    <w:rsid w:val="00822ABB"/>
    <w:rsid w:val="00822C69"/>
    <w:rsid w:val="0082493B"/>
    <w:rsid w:val="008249AD"/>
    <w:rsid w:val="00824F03"/>
    <w:rsid w:val="0082505B"/>
    <w:rsid w:val="008252DB"/>
    <w:rsid w:val="00825421"/>
    <w:rsid w:val="008256E5"/>
    <w:rsid w:val="008259D7"/>
    <w:rsid w:val="00825F2B"/>
    <w:rsid w:val="008260EB"/>
    <w:rsid w:val="00826E2C"/>
    <w:rsid w:val="00827EED"/>
    <w:rsid w:val="00830762"/>
    <w:rsid w:val="00830AD1"/>
    <w:rsid w:val="00831AE4"/>
    <w:rsid w:val="00831EB6"/>
    <w:rsid w:val="00832E68"/>
    <w:rsid w:val="00833342"/>
    <w:rsid w:val="00833532"/>
    <w:rsid w:val="00833F4B"/>
    <w:rsid w:val="00834E41"/>
    <w:rsid w:val="00835058"/>
    <w:rsid w:val="00835992"/>
    <w:rsid w:val="008362AC"/>
    <w:rsid w:val="0083637C"/>
    <w:rsid w:val="0083644F"/>
    <w:rsid w:val="00837625"/>
    <w:rsid w:val="008379F4"/>
    <w:rsid w:val="00840AF1"/>
    <w:rsid w:val="00841223"/>
    <w:rsid w:val="0084249C"/>
    <w:rsid w:val="00842C76"/>
    <w:rsid w:val="00842E76"/>
    <w:rsid w:val="00843106"/>
    <w:rsid w:val="008431F8"/>
    <w:rsid w:val="00843402"/>
    <w:rsid w:val="0084383E"/>
    <w:rsid w:val="00844794"/>
    <w:rsid w:val="00844866"/>
    <w:rsid w:val="0084510C"/>
    <w:rsid w:val="00845BA3"/>
    <w:rsid w:val="00845C3B"/>
    <w:rsid w:val="008464FF"/>
    <w:rsid w:val="00846B1F"/>
    <w:rsid w:val="00847361"/>
    <w:rsid w:val="008477DA"/>
    <w:rsid w:val="00847D48"/>
    <w:rsid w:val="00850135"/>
    <w:rsid w:val="0085045E"/>
    <w:rsid w:val="00851548"/>
    <w:rsid w:val="008517C1"/>
    <w:rsid w:val="00852603"/>
    <w:rsid w:val="0085290B"/>
    <w:rsid w:val="00853E56"/>
    <w:rsid w:val="008540A8"/>
    <w:rsid w:val="0085419E"/>
    <w:rsid w:val="00854D98"/>
    <w:rsid w:val="0085522D"/>
    <w:rsid w:val="00855F40"/>
    <w:rsid w:val="008562B5"/>
    <w:rsid w:val="008565A8"/>
    <w:rsid w:val="008568B4"/>
    <w:rsid w:val="00857FC2"/>
    <w:rsid w:val="00860240"/>
    <w:rsid w:val="008607A8"/>
    <w:rsid w:val="008623CE"/>
    <w:rsid w:val="0086293B"/>
    <w:rsid w:val="008635AE"/>
    <w:rsid w:val="00863D42"/>
    <w:rsid w:val="008640C2"/>
    <w:rsid w:val="0086445F"/>
    <w:rsid w:val="00866EF3"/>
    <w:rsid w:val="008679E0"/>
    <w:rsid w:val="00867D2D"/>
    <w:rsid w:val="0087040B"/>
    <w:rsid w:val="00870AB4"/>
    <w:rsid w:val="008719AE"/>
    <w:rsid w:val="00871A09"/>
    <w:rsid w:val="008725D7"/>
    <w:rsid w:val="00872807"/>
    <w:rsid w:val="008729E0"/>
    <w:rsid w:val="00872AC3"/>
    <w:rsid w:val="008730BF"/>
    <w:rsid w:val="00873518"/>
    <w:rsid w:val="008737D3"/>
    <w:rsid w:val="00873ACC"/>
    <w:rsid w:val="00873D60"/>
    <w:rsid w:val="00874FA7"/>
    <w:rsid w:val="008758BF"/>
    <w:rsid w:val="0087605F"/>
    <w:rsid w:val="00876280"/>
    <w:rsid w:val="00876977"/>
    <w:rsid w:val="00876D9B"/>
    <w:rsid w:val="00876EC5"/>
    <w:rsid w:val="00881719"/>
    <w:rsid w:val="0088173B"/>
    <w:rsid w:val="00881866"/>
    <w:rsid w:val="00881C6E"/>
    <w:rsid w:val="008821A1"/>
    <w:rsid w:val="008823B3"/>
    <w:rsid w:val="00882BC3"/>
    <w:rsid w:val="00882E4F"/>
    <w:rsid w:val="00883351"/>
    <w:rsid w:val="008834A9"/>
    <w:rsid w:val="00883720"/>
    <w:rsid w:val="00884119"/>
    <w:rsid w:val="0088472C"/>
    <w:rsid w:val="008860FC"/>
    <w:rsid w:val="00886532"/>
    <w:rsid w:val="00886984"/>
    <w:rsid w:val="00886A71"/>
    <w:rsid w:val="00886CC7"/>
    <w:rsid w:val="008876FD"/>
    <w:rsid w:val="008877D7"/>
    <w:rsid w:val="00892173"/>
    <w:rsid w:val="008921B0"/>
    <w:rsid w:val="008921C3"/>
    <w:rsid w:val="008933A4"/>
    <w:rsid w:val="008934F0"/>
    <w:rsid w:val="0089355B"/>
    <w:rsid w:val="00893FA6"/>
    <w:rsid w:val="0089480F"/>
    <w:rsid w:val="00894F60"/>
    <w:rsid w:val="008953DD"/>
    <w:rsid w:val="00895EE4"/>
    <w:rsid w:val="008966CA"/>
    <w:rsid w:val="0089681B"/>
    <w:rsid w:val="00896BD5"/>
    <w:rsid w:val="00896D71"/>
    <w:rsid w:val="00896ED4"/>
    <w:rsid w:val="00897F20"/>
    <w:rsid w:val="008A02B3"/>
    <w:rsid w:val="008A106D"/>
    <w:rsid w:val="008A1634"/>
    <w:rsid w:val="008A1BCE"/>
    <w:rsid w:val="008A2EC1"/>
    <w:rsid w:val="008A2EEE"/>
    <w:rsid w:val="008A3CD1"/>
    <w:rsid w:val="008A4843"/>
    <w:rsid w:val="008A4EAA"/>
    <w:rsid w:val="008A58AF"/>
    <w:rsid w:val="008A5E41"/>
    <w:rsid w:val="008A656A"/>
    <w:rsid w:val="008A6A41"/>
    <w:rsid w:val="008A7902"/>
    <w:rsid w:val="008A7C6A"/>
    <w:rsid w:val="008B0C58"/>
    <w:rsid w:val="008B0CA6"/>
    <w:rsid w:val="008B12E0"/>
    <w:rsid w:val="008B14FE"/>
    <w:rsid w:val="008B163E"/>
    <w:rsid w:val="008B1977"/>
    <w:rsid w:val="008B1AB3"/>
    <w:rsid w:val="008B214D"/>
    <w:rsid w:val="008B2D81"/>
    <w:rsid w:val="008B3865"/>
    <w:rsid w:val="008B391A"/>
    <w:rsid w:val="008B43E6"/>
    <w:rsid w:val="008B4E43"/>
    <w:rsid w:val="008B6DE9"/>
    <w:rsid w:val="008B6FDF"/>
    <w:rsid w:val="008B732E"/>
    <w:rsid w:val="008B7ADE"/>
    <w:rsid w:val="008C07B6"/>
    <w:rsid w:val="008C093A"/>
    <w:rsid w:val="008C0A70"/>
    <w:rsid w:val="008C21FD"/>
    <w:rsid w:val="008C4B13"/>
    <w:rsid w:val="008C7492"/>
    <w:rsid w:val="008D0258"/>
    <w:rsid w:val="008D073A"/>
    <w:rsid w:val="008D0ECF"/>
    <w:rsid w:val="008D10CB"/>
    <w:rsid w:val="008D1AA5"/>
    <w:rsid w:val="008D292F"/>
    <w:rsid w:val="008D3763"/>
    <w:rsid w:val="008D3C53"/>
    <w:rsid w:val="008D46CA"/>
    <w:rsid w:val="008D55C4"/>
    <w:rsid w:val="008D5DF8"/>
    <w:rsid w:val="008D60C5"/>
    <w:rsid w:val="008D6742"/>
    <w:rsid w:val="008D6A56"/>
    <w:rsid w:val="008D72EB"/>
    <w:rsid w:val="008D7338"/>
    <w:rsid w:val="008D748C"/>
    <w:rsid w:val="008D7CB2"/>
    <w:rsid w:val="008E0446"/>
    <w:rsid w:val="008E10CF"/>
    <w:rsid w:val="008E14BE"/>
    <w:rsid w:val="008E1747"/>
    <w:rsid w:val="008E2561"/>
    <w:rsid w:val="008E309E"/>
    <w:rsid w:val="008E3236"/>
    <w:rsid w:val="008E372B"/>
    <w:rsid w:val="008E52C6"/>
    <w:rsid w:val="008E552A"/>
    <w:rsid w:val="008E59C8"/>
    <w:rsid w:val="008F0136"/>
    <w:rsid w:val="008F0C11"/>
    <w:rsid w:val="008F0CE3"/>
    <w:rsid w:val="008F0F77"/>
    <w:rsid w:val="008F1331"/>
    <w:rsid w:val="008F1591"/>
    <w:rsid w:val="008F1A5F"/>
    <w:rsid w:val="008F1CE3"/>
    <w:rsid w:val="008F239A"/>
    <w:rsid w:val="008F3051"/>
    <w:rsid w:val="008F31DA"/>
    <w:rsid w:val="008F3236"/>
    <w:rsid w:val="008F397D"/>
    <w:rsid w:val="008F41C3"/>
    <w:rsid w:val="008F42D6"/>
    <w:rsid w:val="008F4620"/>
    <w:rsid w:val="008F4E4A"/>
    <w:rsid w:val="008F5601"/>
    <w:rsid w:val="008F574C"/>
    <w:rsid w:val="008F5974"/>
    <w:rsid w:val="008F64E6"/>
    <w:rsid w:val="008F68A1"/>
    <w:rsid w:val="008F7AA6"/>
    <w:rsid w:val="0090091D"/>
    <w:rsid w:val="00901262"/>
    <w:rsid w:val="00901352"/>
    <w:rsid w:val="00902A1E"/>
    <w:rsid w:val="00902E83"/>
    <w:rsid w:val="0090428B"/>
    <w:rsid w:val="00904E43"/>
    <w:rsid w:val="00905AC9"/>
    <w:rsid w:val="00905EB9"/>
    <w:rsid w:val="009064E1"/>
    <w:rsid w:val="00906B21"/>
    <w:rsid w:val="00907212"/>
    <w:rsid w:val="00907BE1"/>
    <w:rsid w:val="00907D4D"/>
    <w:rsid w:val="00910BBC"/>
    <w:rsid w:val="009124B0"/>
    <w:rsid w:val="00912581"/>
    <w:rsid w:val="009125E0"/>
    <w:rsid w:val="0091270A"/>
    <w:rsid w:val="00912BDD"/>
    <w:rsid w:val="00913839"/>
    <w:rsid w:val="00913D28"/>
    <w:rsid w:val="00915E2F"/>
    <w:rsid w:val="00916014"/>
    <w:rsid w:val="009161FA"/>
    <w:rsid w:val="00916B1D"/>
    <w:rsid w:val="009170DF"/>
    <w:rsid w:val="00917DF2"/>
    <w:rsid w:val="00917F42"/>
    <w:rsid w:val="009206DE"/>
    <w:rsid w:val="00920A42"/>
    <w:rsid w:val="00922231"/>
    <w:rsid w:val="0092329A"/>
    <w:rsid w:val="0092390A"/>
    <w:rsid w:val="009239CE"/>
    <w:rsid w:val="00923C1D"/>
    <w:rsid w:val="00924E74"/>
    <w:rsid w:val="0092501B"/>
    <w:rsid w:val="0092546D"/>
    <w:rsid w:val="0092669A"/>
    <w:rsid w:val="00926774"/>
    <w:rsid w:val="00926BF8"/>
    <w:rsid w:val="00926E64"/>
    <w:rsid w:val="0092724B"/>
    <w:rsid w:val="009272CF"/>
    <w:rsid w:val="00927496"/>
    <w:rsid w:val="00927668"/>
    <w:rsid w:val="00927D18"/>
    <w:rsid w:val="00930A18"/>
    <w:rsid w:val="00930F49"/>
    <w:rsid w:val="009321FC"/>
    <w:rsid w:val="009331DF"/>
    <w:rsid w:val="00934369"/>
    <w:rsid w:val="009347D0"/>
    <w:rsid w:val="0093560A"/>
    <w:rsid w:val="009358DB"/>
    <w:rsid w:val="00935906"/>
    <w:rsid w:val="00936015"/>
    <w:rsid w:val="009367CE"/>
    <w:rsid w:val="009370A1"/>
    <w:rsid w:val="009370CF"/>
    <w:rsid w:val="00937435"/>
    <w:rsid w:val="00937FCF"/>
    <w:rsid w:val="00940BA6"/>
    <w:rsid w:val="00941BB7"/>
    <w:rsid w:val="00941BF2"/>
    <w:rsid w:val="00941CB4"/>
    <w:rsid w:val="00943F27"/>
    <w:rsid w:val="0094441D"/>
    <w:rsid w:val="00944B14"/>
    <w:rsid w:val="00946942"/>
    <w:rsid w:val="00946AE0"/>
    <w:rsid w:val="00946CF6"/>
    <w:rsid w:val="00946E62"/>
    <w:rsid w:val="00947FA3"/>
    <w:rsid w:val="00950C53"/>
    <w:rsid w:val="00950CCC"/>
    <w:rsid w:val="00952342"/>
    <w:rsid w:val="009527E3"/>
    <w:rsid w:val="00952B3A"/>
    <w:rsid w:val="00953ADB"/>
    <w:rsid w:val="00953CF3"/>
    <w:rsid w:val="009543FD"/>
    <w:rsid w:val="00954F9D"/>
    <w:rsid w:val="00954FC3"/>
    <w:rsid w:val="00954FE7"/>
    <w:rsid w:val="00955EA0"/>
    <w:rsid w:val="00955FCC"/>
    <w:rsid w:val="00956030"/>
    <w:rsid w:val="0095662E"/>
    <w:rsid w:val="0095696E"/>
    <w:rsid w:val="0095768F"/>
    <w:rsid w:val="00957FF2"/>
    <w:rsid w:val="009612C2"/>
    <w:rsid w:val="009618B9"/>
    <w:rsid w:val="00961B08"/>
    <w:rsid w:val="00961D24"/>
    <w:rsid w:val="00961E5E"/>
    <w:rsid w:val="009623D0"/>
    <w:rsid w:val="009624B3"/>
    <w:rsid w:val="009628D1"/>
    <w:rsid w:val="00962BFE"/>
    <w:rsid w:val="00963AF9"/>
    <w:rsid w:val="00964B6C"/>
    <w:rsid w:val="00964D7E"/>
    <w:rsid w:val="00965419"/>
    <w:rsid w:val="009661FC"/>
    <w:rsid w:val="00966CC8"/>
    <w:rsid w:val="009671A8"/>
    <w:rsid w:val="0096755F"/>
    <w:rsid w:val="00970161"/>
    <w:rsid w:val="00970444"/>
    <w:rsid w:val="009704D1"/>
    <w:rsid w:val="00970618"/>
    <w:rsid w:val="00971434"/>
    <w:rsid w:val="009716B0"/>
    <w:rsid w:val="00973415"/>
    <w:rsid w:val="00973441"/>
    <w:rsid w:val="009745B0"/>
    <w:rsid w:val="00974A98"/>
    <w:rsid w:val="00974B36"/>
    <w:rsid w:val="00974DE8"/>
    <w:rsid w:val="009753A6"/>
    <w:rsid w:val="00975F09"/>
    <w:rsid w:val="009762C0"/>
    <w:rsid w:val="00976550"/>
    <w:rsid w:val="0097670C"/>
    <w:rsid w:val="00977C17"/>
    <w:rsid w:val="009802CA"/>
    <w:rsid w:val="00980A7D"/>
    <w:rsid w:val="00980B1B"/>
    <w:rsid w:val="00980C17"/>
    <w:rsid w:val="00980F79"/>
    <w:rsid w:val="00981FC8"/>
    <w:rsid w:val="009825CC"/>
    <w:rsid w:val="00982C7C"/>
    <w:rsid w:val="00983993"/>
    <w:rsid w:val="00983C2E"/>
    <w:rsid w:val="0098419D"/>
    <w:rsid w:val="00984800"/>
    <w:rsid w:val="00984988"/>
    <w:rsid w:val="00984CC7"/>
    <w:rsid w:val="00985A18"/>
    <w:rsid w:val="00986045"/>
    <w:rsid w:val="0098668E"/>
    <w:rsid w:val="00986937"/>
    <w:rsid w:val="00986D24"/>
    <w:rsid w:val="00986DDF"/>
    <w:rsid w:val="00987068"/>
    <w:rsid w:val="0098749E"/>
    <w:rsid w:val="00987539"/>
    <w:rsid w:val="009921D2"/>
    <w:rsid w:val="00992225"/>
    <w:rsid w:val="00992D4D"/>
    <w:rsid w:val="00997520"/>
    <w:rsid w:val="009A01D2"/>
    <w:rsid w:val="009A0242"/>
    <w:rsid w:val="009A063A"/>
    <w:rsid w:val="009A0704"/>
    <w:rsid w:val="009A0740"/>
    <w:rsid w:val="009A1EB8"/>
    <w:rsid w:val="009A2213"/>
    <w:rsid w:val="009A264A"/>
    <w:rsid w:val="009A28FB"/>
    <w:rsid w:val="009A2E7B"/>
    <w:rsid w:val="009A3819"/>
    <w:rsid w:val="009A4A01"/>
    <w:rsid w:val="009A4D3B"/>
    <w:rsid w:val="009A55AF"/>
    <w:rsid w:val="009A5BE6"/>
    <w:rsid w:val="009A657D"/>
    <w:rsid w:val="009A6845"/>
    <w:rsid w:val="009A6952"/>
    <w:rsid w:val="009A69A9"/>
    <w:rsid w:val="009A6F22"/>
    <w:rsid w:val="009A73D8"/>
    <w:rsid w:val="009A759E"/>
    <w:rsid w:val="009A7875"/>
    <w:rsid w:val="009B0D9E"/>
    <w:rsid w:val="009B0F58"/>
    <w:rsid w:val="009B12C6"/>
    <w:rsid w:val="009B12F7"/>
    <w:rsid w:val="009B1993"/>
    <w:rsid w:val="009B1DFF"/>
    <w:rsid w:val="009B3060"/>
    <w:rsid w:val="009B3A4D"/>
    <w:rsid w:val="009B4A0C"/>
    <w:rsid w:val="009B56F5"/>
    <w:rsid w:val="009B639E"/>
    <w:rsid w:val="009B73C9"/>
    <w:rsid w:val="009B7670"/>
    <w:rsid w:val="009C04D7"/>
    <w:rsid w:val="009C05FD"/>
    <w:rsid w:val="009C1EC5"/>
    <w:rsid w:val="009C2883"/>
    <w:rsid w:val="009C2AF2"/>
    <w:rsid w:val="009C39DA"/>
    <w:rsid w:val="009C4CD7"/>
    <w:rsid w:val="009C4EBD"/>
    <w:rsid w:val="009C51DC"/>
    <w:rsid w:val="009C65E1"/>
    <w:rsid w:val="009C6767"/>
    <w:rsid w:val="009C6878"/>
    <w:rsid w:val="009C7280"/>
    <w:rsid w:val="009C739F"/>
    <w:rsid w:val="009D077E"/>
    <w:rsid w:val="009D1494"/>
    <w:rsid w:val="009D191F"/>
    <w:rsid w:val="009D1E53"/>
    <w:rsid w:val="009D2691"/>
    <w:rsid w:val="009D31FD"/>
    <w:rsid w:val="009D3CE6"/>
    <w:rsid w:val="009D3D9E"/>
    <w:rsid w:val="009D3E87"/>
    <w:rsid w:val="009D4035"/>
    <w:rsid w:val="009D4D1C"/>
    <w:rsid w:val="009D6934"/>
    <w:rsid w:val="009D6968"/>
    <w:rsid w:val="009D6E5C"/>
    <w:rsid w:val="009D7050"/>
    <w:rsid w:val="009D7807"/>
    <w:rsid w:val="009D7E19"/>
    <w:rsid w:val="009E0770"/>
    <w:rsid w:val="009E0FEB"/>
    <w:rsid w:val="009E1D31"/>
    <w:rsid w:val="009E3320"/>
    <w:rsid w:val="009E4146"/>
    <w:rsid w:val="009E557E"/>
    <w:rsid w:val="009E6DA2"/>
    <w:rsid w:val="009E727C"/>
    <w:rsid w:val="009E79A5"/>
    <w:rsid w:val="009F00C4"/>
    <w:rsid w:val="009F0137"/>
    <w:rsid w:val="009F0864"/>
    <w:rsid w:val="009F0FE8"/>
    <w:rsid w:val="009F1572"/>
    <w:rsid w:val="009F1BFC"/>
    <w:rsid w:val="009F1C7F"/>
    <w:rsid w:val="009F210D"/>
    <w:rsid w:val="009F32A2"/>
    <w:rsid w:val="009F3914"/>
    <w:rsid w:val="009F3EED"/>
    <w:rsid w:val="009F513D"/>
    <w:rsid w:val="009F5880"/>
    <w:rsid w:val="009F5E86"/>
    <w:rsid w:val="009F5EF7"/>
    <w:rsid w:val="009F60EC"/>
    <w:rsid w:val="009F64F9"/>
    <w:rsid w:val="009F67BB"/>
    <w:rsid w:val="009F7839"/>
    <w:rsid w:val="00A006A7"/>
    <w:rsid w:val="00A01B95"/>
    <w:rsid w:val="00A01D2B"/>
    <w:rsid w:val="00A02742"/>
    <w:rsid w:val="00A02A48"/>
    <w:rsid w:val="00A02F6D"/>
    <w:rsid w:val="00A035DF"/>
    <w:rsid w:val="00A03613"/>
    <w:rsid w:val="00A036A1"/>
    <w:rsid w:val="00A04339"/>
    <w:rsid w:val="00A05512"/>
    <w:rsid w:val="00A062EB"/>
    <w:rsid w:val="00A06E58"/>
    <w:rsid w:val="00A07618"/>
    <w:rsid w:val="00A07B30"/>
    <w:rsid w:val="00A07C77"/>
    <w:rsid w:val="00A1176B"/>
    <w:rsid w:val="00A12190"/>
    <w:rsid w:val="00A12E70"/>
    <w:rsid w:val="00A13495"/>
    <w:rsid w:val="00A137C5"/>
    <w:rsid w:val="00A13D96"/>
    <w:rsid w:val="00A141E6"/>
    <w:rsid w:val="00A146E9"/>
    <w:rsid w:val="00A14CFF"/>
    <w:rsid w:val="00A154C6"/>
    <w:rsid w:val="00A159FB"/>
    <w:rsid w:val="00A15AD3"/>
    <w:rsid w:val="00A160A7"/>
    <w:rsid w:val="00A166FD"/>
    <w:rsid w:val="00A167DA"/>
    <w:rsid w:val="00A176FA"/>
    <w:rsid w:val="00A17975"/>
    <w:rsid w:val="00A17A5A"/>
    <w:rsid w:val="00A201F1"/>
    <w:rsid w:val="00A20274"/>
    <w:rsid w:val="00A20446"/>
    <w:rsid w:val="00A20694"/>
    <w:rsid w:val="00A209C5"/>
    <w:rsid w:val="00A20F9B"/>
    <w:rsid w:val="00A2143B"/>
    <w:rsid w:val="00A21A56"/>
    <w:rsid w:val="00A2288F"/>
    <w:rsid w:val="00A24090"/>
    <w:rsid w:val="00A24330"/>
    <w:rsid w:val="00A243EA"/>
    <w:rsid w:val="00A24659"/>
    <w:rsid w:val="00A25902"/>
    <w:rsid w:val="00A26BA6"/>
    <w:rsid w:val="00A26F43"/>
    <w:rsid w:val="00A27380"/>
    <w:rsid w:val="00A27AA8"/>
    <w:rsid w:val="00A27ED6"/>
    <w:rsid w:val="00A30272"/>
    <w:rsid w:val="00A30576"/>
    <w:rsid w:val="00A3063B"/>
    <w:rsid w:val="00A30FA4"/>
    <w:rsid w:val="00A316D8"/>
    <w:rsid w:val="00A319BD"/>
    <w:rsid w:val="00A323D8"/>
    <w:rsid w:val="00A32A73"/>
    <w:rsid w:val="00A340A0"/>
    <w:rsid w:val="00A34C0E"/>
    <w:rsid w:val="00A35E06"/>
    <w:rsid w:val="00A36783"/>
    <w:rsid w:val="00A36E65"/>
    <w:rsid w:val="00A37677"/>
    <w:rsid w:val="00A37DB6"/>
    <w:rsid w:val="00A40D0E"/>
    <w:rsid w:val="00A40D3C"/>
    <w:rsid w:val="00A40F8F"/>
    <w:rsid w:val="00A41172"/>
    <w:rsid w:val="00A416E9"/>
    <w:rsid w:val="00A4293C"/>
    <w:rsid w:val="00A43061"/>
    <w:rsid w:val="00A449E6"/>
    <w:rsid w:val="00A44E2D"/>
    <w:rsid w:val="00A45879"/>
    <w:rsid w:val="00A4591F"/>
    <w:rsid w:val="00A45B83"/>
    <w:rsid w:val="00A45DD8"/>
    <w:rsid w:val="00A4618D"/>
    <w:rsid w:val="00A4643E"/>
    <w:rsid w:val="00A46910"/>
    <w:rsid w:val="00A46DF3"/>
    <w:rsid w:val="00A4767C"/>
    <w:rsid w:val="00A47C1F"/>
    <w:rsid w:val="00A47D6F"/>
    <w:rsid w:val="00A47D7F"/>
    <w:rsid w:val="00A5005B"/>
    <w:rsid w:val="00A51A5F"/>
    <w:rsid w:val="00A523B0"/>
    <w:rsid w:val="00A5294A"/>
    <w:rsid w:val="00A531A5"/>
    <w:rsid w:val="00A533EF"/>
    <w:rsid w:val="00A5373C"/>
    <w:rsid w:val="00A54086"/>
    <w:rsid w:val="00A54928"/>
    <w:rsid w:val="00A555EC"/>
    <w:rsid w:val="00A55602"/>
    <w:rsid w:val="00A57489"/>
    <w:rsid w:val="00A5758D"/>
    <w:rsid w:val="00A6019F"/>
    <w:rsid w:val="00A605F8"/>
    <w:rsid w:val="00A60B75"/>
    <w:rsid w:val="00A60E83"/>
    <w:rsid w:val="00A6142F"/>
    <w:rsid w:val="00A61665"/>
    <w:rsid w:val="00A61933"/>
    <w:rsid w:val="00A61FE1"/>
    <w:rsid w:val="00A6239B"/>
    <w:rsid w:val="00A646C9"/>
    <w:rsid w:val="00A65BCB"/>
    <w:rsid w:val="00A65E39"/>
    <w:rsid w:val="00A65E8C"/>
    <w:rsid w:val="00A666F7"/>
    <w:rsid w:val="00A66A05"/>
    <w:rsid w:val="00A66D99"/>
    <w:rsid w:val="00A678EC"/>
    <w:rsid w:val="00A67EEA"/>
    <w:rsid w:val="00A70038"/>
    <w:rsid w:val="00A70F6A"/>
    <w:rsid w:val="00A7114D"/>
    <w:rsid w:val="00A71307"/>
    <w:rsid w:val="00A72FE1"/>
    <w:rsid w:val="00A7305D"/>
    <w:rsid w:val="00A73E7B"/>
    <w:rsid w:val="00A75305"/>
    <w:rsid w:val="00A757E9"/>
    <w:rsid w:val="00A76129"/>
    <w:rsid w:val="00A76C02"/>
    <w:rsid w:val="00A770B3"/>
    <w:rsid w:val="00A771AB"/>
    <w:rsid w:val="00A77D0D"/>
    <w:rsid w:val="00A77E67"/>
    <w:rsid w:val="00A8063F"/>
    <w:rsid w:val="00A806A2"/>
    <w:rsid w:val="00A808C7"/>
    <w:rsid w:val="00A81116"/>
    <w:rsid w:val="00A8185A"/>
    <w:rsid w:val="00A82071"/>
    <w:rsid w:val="00A82857"/>
    <w:rsid w:val="00A82CD2"/>
    <w:rsid w:val="00A83F95"/>
    <w:rsid w:val="00A84EA6"/>
    <w:rsid w:val="00A85044"/>
    <w:rsid w:val="00A850BF"/>
    <w:rsid w:val="00A850D7"/>
    <w:rsid w:val="00A853FD"/>
    <w:rsid w:val="00A8550A"/>
    <w:rsid w:val="00A85746"/>
    <w:rsid w:val="00A8660D"/>
    <w:rsid w:val="00A8736C"/>
    <w:rsid w:val="00A87BEA"/>
    <w:rsid w:val="00A87D0A"/>
    <w:rsid w:val="00A9111D"/>
    <w:rsid w:val="00A91979"/>
    <w:rsid w:val="00A92247"/>
    <w:rsid w:val="00A924FB"/>
    <w:rsid w:val="00A925E6"/>
    <w:rsid w:val="00A92CE9"/>
    <w:rsid w:val="00A92CEE"/>
    <w:rsid w:val="00A93963"/>
    <w:rsid w:val="00A93AAC"/>
    <w:rsid w:val="00A93C31"/>
    <w:rsid w:val="00A94A1B"/>
    <w:rsid w:val="00A95006"/>
    <w:rsid w:val="00A95281"/>
    <w:rsid w:val="00A95C8D"/>
    <w:rsid w:val="00A962F5"/>
    <w:rsid w:val="00A9633D"/>
    <w:rsid w:val="00A9677D"/>
    <w:rsid w:val="00A97F12"/>
    <w:rsid w:val="00AA05A4"/>
    <w:rsid w:val="00AA05ED"/>
    <w:rsid w:val="00AA0FBC"/>
    <w:rsid w:val="00AA28B9"/>
    <w:rsid w:val="00AA2E57"/>
    <w:rsid w:val="00AA31B6"/>
    <w:rsid w:val="00AA335B"/>
    <w:rsid w:val="00AA40AC"/>
    <w:rsid w:val="00AA42EF"/>
    <w:rsid w:val="00AA50ED"/>
    <w:rsid w:val="00AA51C3"/>
    <w:rsid w:val="00AA5EDD"/>
    <w:rsid w:val="00AA6BDC"/>
    <w:rsid w:val="00AA70B2"/>
    <w:rsid w:val="00AA75D5"/>
    <w:rsid w:val="00AA797F"/>
    <w:rsid w:val="00AB0C66"/>
    <w:rsid w:val="00AB19C3"/>
    <w:rsid w:val="00AB29DE"/>
    <w:rsid w:val="00AB2D07"/>
    <w:rsid w:val="00AB6787"/>
    <w:rsid w:val="00AB70E5"/>
    <w:rsid w:val="00AB7376"/>
    <w:rsid w:val="00AB7E04"/>
    <w:rsid w:val="00AC029E"/>
    <w:rsid w:val="00AC0524"/>
    <w:rsid w:val="00AC0A0A"/>
    <w:rsid w:val="00AC140F"/>
    <w:rsid w:val="00AC21A4"/>
    <w:rsid w:val="00AC2720"/>
    <w:rsid w:val="00AC2942"/>
    <w:rsid w:val="00AC2B14"/>
    <w:rsid w:val="00AC2FAF"/>
    <w:rsid w:val="00AC3FE0"/>
    <w:rsid w:val="00AC4691"/>
    <w:rsid w:val="00AC4A56"/>
    <w:rsid w:val="00AC5398"/>
    <w:rsid w:val="00AC556B"/>
    <w:rsid w:val="00AC6148"/>
    <w:rsid w:val="00AC6679"/>
    <w:rsid w:val="00AC6EA7"/>
    <w:rsid w:val="00AC7BB5"/>
    <w:rsid w:val="00AD0BEE"/>
    <w:rsid w:val="00AD0C91"/>
    <w:rsid w:val="00AD1082"/>
    <w:rsid w:val="00AD118B"/>
    <w:rsid w:val="00AD16B6"/>
    <w:rsid w:val="00AD1A8E"/>
    <w:rsid w:val="00AD2951"/>
    <w:rsid w:val="00AD326B"/>
    <w:rsid w:val="00AD4911"/>
    <w:rsid w:val="00AD5A8D"/>
    <w:rsid w:val="00AD63E1"/>
    <w:rsid w:val="00AD6554"/>
    <w:rsid w:val="00AD71B0"/>
    <w:rsid w:val="00AD7A6D"/>
    <w:rsid w:val="00AD7F02"/>
    <w:rsid w:val="00AE065F"/>
    <w:rsid w:val="00AE0A62"/>
    <w:rsid w:val="00AE12B7"/>
    <w:rsid w:val="00AE1933"/>
    <w:rsid w:val="00AE1C27"/>
    <w:rsid w:val="00AE279A"/>
    <w:rsid w:val="00AE41F2"/>
    <w:rsid w:val="00AE42B0"/>
    <w:rsid w:val="00AE4563"/>
    <w:rsid w:val="00AE4723"/>
    <w:rsid w:val="00AE5238"/>
    <w:rsid w:val="00AE68EC"/>
    <w:rsid w:val="00AE6CF1"/>
    <w:rsid w:val="00AE70CB"/>
    <w:rsid w:val="00AF00A0"/>
    <w:rsid w:val="00AF0B12"/>
    <w:rsid w:val="00AF15F5"/>
    <w:rsid w:val="00AF160F"/>
    <w:rsid w:val="00AF166E"/>
    <w:rsid w:val="00AF176E"/>
    <w:rsid w:val="00AF20C5"/>
    <w:rsid w:val="00AF2102"/>
    <w:rsid w:val="00AF2533"/>
    <w:rsid w:val="00AF2DD0"/>
    <w:rsid w:val="00AF3B0F"/>
    <w:rsid w:val="00AF47DA"/>
    <w:rsid w:val="00AF4F8C"/>
    <w:rsid w:val="00AF573B"/>
    <w:rsid w:val="00AF5DDB"/>
    <w:rsid w:val="00AF621F"/>
    <w:rsid w:val="00AF62F8"/>
    <w:rsid w:val="00AF636A"/>
    <w:rsid w:val="00AF6468"/>
    <w:rsid w:val="00AF6C80"/>
    <w:rsid w:val="00AF716B"/>
    <w:rsid w:val="00AF73E9"/>
    <w:rsid w:val="00AF7861"/>
    <w:rsid w:val="00AF7F35"/>
    <w:rsid w:val="00B0033D"/>
    <w:rsid w:val="00B01294"/>
    <w:rsid w:val="00B02ADE"/>
    <w:rsid w:val="00B03909"/>
    <w:rsid w:val="00B03B1B"/>
    <w:rsid w:val="00B03D60"/>
    <w:rsid w:val="00B03D7B"/>
    <w:rsid w:val="00B040D9"/>
    <w:rsid w:val="00B069DC"/>
    <w:rsid w:val="00B0757E"/>
    <w:rsid w:val="00B11A56"/>
    <w:rsid w:val="00B1288C"/>
    <w:rsid w:val="00B13E07"/>
    <w:rsid w:val="00B13FD2"/>
    <w:rsid w:val="00B14BDE"/>
    <w:rsid w:val="00B15356"/>
    <w:rsid w:val="00B15A8E"/>
    <w:rsid w:val="00B16738"/>
    <w:rsid w:val="00B17146"/>
    <w:rsid w:val="00B1733A"/>
    <w:rsid w:val="00B17E82"/>
    <w:rsid w:val="00B20390"/>
    <w:rsid w:val="00B205A6"/>
    <w:rsid w:val="00B20742"/>
    <w:rsid w:val="00B20D5A"/>
    <w:rsid w:val="00B20E13"/>
    <w:rsid w:val="00B2107C"/>
    <w:rsid w:val="00B2214A"/>
    <w:rsid w:val="00B24CE4"/>
    <w:rsid w:val="00B25184"/>
    <w:rsid w:val="00B254FB"/>
    <w:rsid w:val="00B26018"/>
    <w:rsid w:val="00B26FE2"/>
    <w:rsid w:val="00B279DE"/>
    <w:rsid w:val="00B30552"/>
    <w:rsid w:val="00B31D83"/>
    <w:rsid w:val="00B32576"/>
    <w:rsid w:val="00B33463"/>
    <w:rsid w:val="00B33765"/>
    <w:rsid w:val="00B33DC0"/>
    <w:rsid w:val="00B34125"/>
    <w:rsid w:val="00B3452B"/>
    <w:rsid w:val="00B349F0"/>
    <w:rsid w:val="00B34D7D"/>
    <w:rsid w:val="00B354D2"/>
    <w:rsid w:val="00B354DB"/>
    <w:rsid w:val="00B35CD4"/>
    <w:rsid w:val="00B3754A"/>
    <w:rsid w:val="00B40372"/>
    <w:rsid w:val="00B4093C"/>
    <w:rsid w:val="00B42AFD"/>
    <w:rsid w:val="00B43DD6"/>
    <w:rsid w:val="00B44977"/>
    <w:rsid w:val="00B44A98"/>
    <w:rsid w:val="00B45DDF"/>
    <w:rsid w:val="00B4618A"/>
    <w:rsid w:val="00B465BC"/>
    <w:rsid w:val="00B4661B"/>
    <w:rsid w:val="00B46957"/>
    <w:rsid w:val="00B4706A"/>
    <w:rsid w:val="00B47831"/>
    <w:rsid w:val="00B50025"/>
    <w:rsid w:val="00B50179"/>
    <w:rsid w:val="00B510CC"/>
    <w:rsid w:val="00B51807"/>
    <w:rsid w:val="00B53562"/>
    <w:rsid w:val="00B53B5E"/>
    <w:rsid w:val="00B53F65"/>
    <w:rsid w:val="00B54C18"/>
    <w:rsid w:val="00B5501A"/>
    <w:rsid w:val="00B56073"/>
    <w:rsid w:val="00B61192"/>
    <w:rsid w:val="00B61759"/>
    <w:rsid w:val="00B63014"/>
    <w:rsid w:val="00B6346F"/>
    <w:rsid w:val="00B637F7"/>
    <w:rsid w:val="00B6396F"/>
    <w:rsid w:val="00B64CBA"/>
    <w:rsid w:val="00B64DC8"/>
    <w:rsid w:val="00B65A6F"/>
    <w:rsid w:val="00B65CE6"/>
    <w:rsid w:val="00B662C7"/>
    <w:rsid w:val="00B667AC"/>
    <w:rsid w:val="00B7091C"/>
    <w:rsid w:val="00B70F79"/>
    <w:rsid w:val="00B715F3"/>
    <w:rsid w:val="00B71BEC"/>
    <w:rsid w:val="00B739B1"/>
    <w:rsid w:val="00B745B4"/>
    <w:rsid w:val="00B75784"/>
    <w:rsid w:val="00B75B1C"/>
    <w:rsid w:val="00B769ED"/>
    <w:rsid w:val="00B774BB"/>
    <w:rsid w:val="00B80237"/>
    <w:rsid w:val="00B804DB"/>
    <w:rsid w:val="00B804F0"/>
    <w:rsid w:val="00B809CC"/>
    <w:rsid w:val="00B80E9A"/>
    <w:rsid w:val="00B81063"/>
    <w:rsid w:val="00B823DD"/>
    <w:rsid w:val="00B82506"/>
    <w:rsid w:val="00B825EF"/>
    <w:rsid w:val="00B82A08"/>
    <w:rsid w:val="00B82C01"/>
    <w:rsid w:val="00B8323E"/>
    <w:rsid w:val="00B83243"/>
    <w:rsid w:val="00B8416C"/>
    <w:rsid w:val="00B84306"/>
    <w:rsid w:val="00B84693"/>
    <w:rsid w:val="00B851FE"/>
    <w:rsid w:val="00B8583D"/>
    <w:rsid w:val="00B85A64"/>
    <w:rsid w:val="00B86B2A"/>
    <w:rsid w:val="00B86B64"/>
    <w:rsid w:val="00B86CAE"/>
    <w:rsid w:val="00B9028A"/>
    <w:rsid w:val="00B90377"/>
    <w:rsid w:val="00B9077D"/>
    <w:rsid w:val="00B90BB4"/>
    <w:rsid w:val="00B90C55"/>
    <w:rsid w:val="00B90EB0"/>
    <w:rsid w:val="00B9105F"/>
    <w:rsid w:val="00B92818"/>
    <w:rsid w:val="00B92A73"/>
    <w:rsid w:val="00B930EE"/>
    <w:rsid w:val="00B936E2"/>
    <w:rsid w:val="00B93743"/>
    <w:rsid w:val="00B93D9D"/>
    <w:rsid w:val="00B94765"/>
    <w:rsid w:val="00B94837"/>
    <w:rsid w:val="00B9548A"/>
    <w:rsid w:val="00B9583F"/>
    <w:rsid w:val="00B95C60"/>
    <w:rsid w:val="00B96B24"/>
    <w:rsid w:val="00B96CCC"/>
    <w:rsid w:val="00BA1BB0"/>
    <w:rsid w:val="00BA24C3"/>
    <w:rsid w:val="00BA36D8"/>
    <w:rsid w:val="00BA4A21"/>
    <w:rsid w:val="00BA4E11"/>
    <w:rsid w:val="00BA5149"/>
    <w:rsid w:val="00BA5C14"/>
    <w:rsid w:val="00BA5E81"/>
    <w:rsid w:val="00BA6A8F"/>
    <w:rsid w:val="00BA7F53"/>
    <w:rsid w:val="00BA7F6A"/>
    <w:rsid w:val="00BA7FAD"/>
    <w:rsid w:val="00BB042E"/>
    <w:rsid w:val="00BB0644"/>
    <w:rsid w:val="00BB09D8"/>
    <w:rsid w:val="00BB0C63"/>
    <w:rsid w:val="00BB0ED5"/>
    <w:rsid w:val="00BB0F44"/>
    <w:rsid w:val="00BB15DA"/>
    <w:rsid w:val="00BB1F23"/>
    <w:rsid w:val="00BB295E"/>
    <w:rsid w:val="00BB3D45"/>
    <w:rsid w:val="00BB4049"/>
    <w:rsid w:val="00BB41B7"/>
    <w:rsid w:val="00BB4200"/>
    <w:rsid w:val="00BB5C5E"/>
    <w:rsid w:val="00BB5C74"/>
    <w:rsid w:val="00BB5D25"/>
    <w:rsid w:val="00BB61D9"/>
    <w:rsid w:val="00BB749B"/>
    <w:rsid w:val="00BB79C5"/>
    <w:rsid w:val="00BC0266"/>
    <w:rsid w:val="00BC1FEC"/>
    <w:rsid w:val="00BC23BB"/>
    <w:rsid w:val="00BC273B"/>
    <w:rsid w:val="00BC3588"/>
    <w:rsid w:val="00BC37D9"/>
    <w:rsid w:val="00BC5172"/>
    <w:rsid w:val="00BC6053"/>
    <w:rsid w:val="00BC65D4"/>
    <w:rsid w:val="00BC793D"/>
    <w:rsid w:val="00BC79FA"/>
    <w:rsid w:val="00BC7D24"/>
    <w:rsid w:val="00BC7FE2"/>
    <w:rsid w:val="00BD0D7A"/>
    <w:rsid w:val="00BD1D7F"/>
    <w:rsid w:val="00BD2FE6"/>
    <w:rsid w:val="00BD3514"/>
    <w:rsid w:val="00BD3CA8"/>
    <w:rsid w:val="00BD41AA"/>
    <w:rsid w:val="00BD427B"/>
    <w:rsid w:val="00BD4BB1"/>
    <w:rsid w:val="00BD63BC"/>
    <w:rsid w:val="00BD72B9"/>
    <w:rsid w:val="00BD7D31"/>
    <w:rsid w:val="00BE00CF"/>
    <w:rsid w:val="00BE0EF6"/>
    <w:rsid w:val="00BE169B"/>
    <w:rsid w:val="00BE1AB5"/>
    <w:rsid w:val="00BE203F"/>
    <w:rsid w:val="00BE33C3"/>
    <w:rsid w:val="00BE5CD7"/>
    <w:rsid w:val="00BF17A9"/>
    <w:rsid w:val="00BF2228"/>
    <w:rsid w:val="00BF3837"/>
    <w:rsid w:val="00BF3C80"/>
    <w:rsid w:val="00BF3D1E"/>
    <w:rsid w:val="00BF4458"/>
    <w:rsid w:val="00BF4D0F"/>
    <w:rsid w:val="00BF515E"/>
    <w:rsid w:val="00BF54B8"/>
    <w:rsid w:val="00BF6265"/>
    <w:rsid w:val="00BF6D64"/>
    <w:rsid w:val="00BF74B1"/>
    <w:rsid w:val="00BF76B7"/>
    <w:rsid w:val="00BF777B"/>
    <w:rsid w:val="00C002A1"/>
    <w:rsid w:val="00C008C7"/>
    <w:rsid w:val="00C00F12"/>
    <w:rsid w:val="00C01368"/>
    <w:rsid w:val="00C01F52"/>
    <w:rsid w:val="00C02397"/>
    <w:rsid w:val="00C02A01"/>
    <w:rsid w:val="00C02A72"/>
    <w:rsid w:val="00C03335"/>
    <w:rsid w:val="00C03BA3"/>
    <w:rsid w:val="00C04E8D"/>
    <w:rsid w:val="00C057A7"/>
    <w:rsid w:val="00C063B5"/>
    <w:rsid w:val="00C0652E"/>
    <w:rsid w:val="00C06A93"/>
    <w:rsid w:val="00C07785"/>
    <w:rsid w:val="00C078CB"/>
    <w:rsid w:val="00C07A8C"/>
    <w:rsid w:val="00C07AD9"/>
    <w:rsid w:val="00C07DFA"/>
    <w:rsid w:val="00C10105"/>
    <w:rsid w:val="00C112BB"/>
    <w:rsid w:val="00C11997"/>
    <w:rsid w:val="00C11BDA"/>
    <w:rsid w:val="00C1261F"/>
    <w:rsid w:val="00C128F9"/>
    <w:rsid w:val="00C13A78"/>
    <w:rsid w:val="00C1429F"/>
    <w:rsid w:val="00C14ABA"/>
    <w:rsid w:val="00C14F98"/>
    <w:rsid w:val="00C15615"/>
    <w:rsid w:val="00C160F1"/>
    <w:rsid w:val="00C1613E"/>
    <w:rsid w:val="00C161FE"/>
    <w:rsid w:val="00C164CF"/>
    <w:rsid w:val="00C164ED"/>
    <w:rsid w:val="00C17533"/>
    <w:rsid w:val="00C17A07"/>
    <w:rsid w:val="00C20707"/>
    <w:rsid w:val="00C21163"/>
    <w:rsid w:val="00C21174"/>
    <w:rsid w:val="00C217F2"/>
    <w:rsid w:val="00C21AF6"/>
    <w:rsid w:val="00C22767"/>
    <w:rsid w:val="00C22AF2"/>
    <w:rsid w:val="00C23249"/>
    <w:rsid w:val="00C235B7"/>
    <w:rsid w:val="00C237FA"/>
    <w:rsid w:val="00C258D4"/>
    <w:rsid w:val="00C26DE9"/>
    <w:rsid w:val="00C2736D"/>
    <w:rsid w:val="00C27BCC"/>
    <w:rsid w:val="00C27D6B"/>
    <w:rsid w:val="00C304EA"/>
    <w:rsid w:val="00C30996"/>
    <w:rsid w:val="00C31B90"/>
    <w:rsid w:val="00C31E74"/>
    <w:rsid w:val="00C3240B"/>
    <w:rsid w:val="00C33929"/>
    <w:rsid w:val="00C34369"/>
    <w:rsid w:val="00C346AA"/>
    <w:rsid w:val="00C346BD"/>
    <w:rsid w:val="00C348D2"/>
    <w:rsid w:val="00C348D7"/>
    <w:rsid w:val="00C35BE9"/>
    <w:rsid w:val="00C35E56"/>
    <w:rsid w:val="00C36663"/>
    <w:rsid w:val="00C37718"/>
    <w:rsid w:val="00C377DD"/>
    <w:rsid w:val="00C37CE0"/>
    <w:rsid w:val="00C37FE5"/>
    <w:rsid w:val="00C40587"/>
    <w:rsid w:val="00C40E5E"/>
    <w:rsid w:val="00C41158"/>
    <w:rsid w:val="00C4189E"/>
    <w:rsid w:val="00C41ADD"/>
    <w:rsid w:val="00C4233F"/>
    <w:rsid w:val="00C424C5"/>
    <w:rsid w:val="00C4253C"/>
    <w:rsid w:val="00C42651"/>
    <w:rsid w:val="00C42CA4"/>
    <w:rsid w:val="00C430BC"/>
    <w:rsid w:val="00C43DFA"/>
    <w:rsid w:val="00C44061"/>
    <w:rsid w:val="00C44B70"/>
    <w:rsid w:val="00C44F7B"/>
    <w:rsid w:val="00C44FED"/>
    <w:rsid w:val="00C45164"/>
    <w:rsid w:val="00C47E61"/>
    <w:rsid w:val="00C50FCA"/>
    <w:rsid w:val="00C51246"/>
    <w:rsid w:val="00C5133D"/>
    <w:rsid w:val="00C515F4"/>
    <w:rsid w:val="00C52207"/>
    <w:rsid w:val="00C5225F"/>
    <w:rsid w:val="00C528F0"/>
    <w:rsid w:val="00C53047"/>
    <w:rsid w:val="00C531AA"/>
    <w:rsid w:val="00C531EF"/>
    <w:rsid w:val="00C5353C"/>
    <w:rsid w:val="00C535C5"/>
    <w:rsid w:val="00C5446F"/>
    <w:rsid w:val="00C54678"/>
    <w:rsid w:val="00C56232"/>
    <w:rsid w:val="00C56C91"/>
    <w:rsid w:val="00C56D6D"/>
    <w:rsid w:val="00C575C3"/>
    <w:rsid w:val="00C57F32"/>
    <w:rsid w:val="00C604B2"/>
    <w:rsid w:val="00C611C5"/>
    <w:rsid w:val="00C613B5"/>
    <w:rsid w:val="00C61DD3"/>
    <w:rsid w:val="00C625B4"/>
    <w:rsid w:val="00C63390"/>
    <w:rsid w:val="00C6348D"/>
    <w:rsid w:val="00C63951"/>
    <w:rsid w:val="00C648F6"/>
    <w:rsid w:val="00C64FD4"/>
    <w:rsid w:val="00C6573B"/>
    <w:rsid w:val="00C65FC2"/>
    <w:rsid w:val="00C668F7"/>
    <w:rsid w:val="00C66AE4"/>
    <w:rsid w:val="00C66C50"/>
    <w:rsid w:val="00C67430"/>
    <w:rsid w:val="00C6774E"/>
    <w:rsid w:val="00C70152"/>
    <w:rsid w:val="00C70424"/>
    <w:rsid w:val="00C70B5C"/>
    <w:rsid w:val="00C70EDB"/>
    <w:rsid w:val="00C711C7"/>
    <w:rsid w:val="00C72610"/>
    <w:rsid w:val="00C7357D"/>
    <w:rsid w:val="00C73BB0"/>
    <w:rsid w:val="00C73CB0"/>
    <w:rsid w:val="00C7436E"/>
    <w:rsid w:val="00C74ACA"/>
    <w:rsid w:val="00C75963"/>
    <w:rsid w:val="00C759D6"/>
    <w:rsid w:val="00C76D26"/>
    <w:rsid w:val="00C76DCB"/>
    <w:rsid w:val="00C804F1"/>
    <w:rsid w:val="00C80773"/>
    <w:rsid w:val="00C81C29"/>
    <w:rsid w:val="00C82719"/>
    <w:rsid w:val="00C8293F"/>
    <w:rsid w:val="00C83CDC"/>
    <w:rsid w:val="00C844BE"/>
    <w:rsid w:val="00C8561E"/>
    <w:rsid w:val="00C856E9"/>
    <w:rsid w:val="00C85946"/>
    <w:rsid w:val="00C86820"/>
    <w:rsid w:val="00C87E58"/>
    <w:rsid w:val="00C904B1"/>
    <w:rsid w:val="00C90626"/>
    <w:rsid w:val="00C91B63"/>
    <w:rsid w:val="00C936BB"/>
    <w:rsid w:val="00C939BF"/>
    <w:rsid w:val="00C93EA9"/>
    <w:rsid w:val="00C94027"/>
    <w:rsid w:val="00C942D3"/>
    <w:rsid w:val="00C945A9"/>
    <w:rsid w:val="00C94788"/>
    <w:rsid w:val="00C9599E"/>
    <w:rsid w:val="00C95D70"/>
    <w:rsid w:val="00C95F2B"/>
    <w:rsid w:val="00C95F8E"/>
    <w:rsid w:val="00C96D98"/>
    <w:rsid w:val="00C973CF"/>
    <w:rsid w:val="00C97C25"/>
    <w:rsid w:val="00CA1722"/>
    <w:rsid w:val="00CA1EAB"/>
    <w:rsid w:val="00CA2294"/>
    <w:rsid w:val="00CA22BB"/>
    <w:rsid w:val="00CA3EDE"/>
    <w:rsid w:val="00CA49A7"/>
    <w:rsid w:val="00CA4B58"/>
    <w:rsid w:val="00CA4C7B"/>
    <w:rsid w:val="00CA4F8A"/>
    <w:rsid w:val="00CA5CB5"/>
    <w:rsid w:val="00CA5FDD"/>
    <w:rsid w:val="00CA68A7"/>
    <w:rsid w:val="00CB08A9"/>
    <w:rsid w:val="00CB1148"/>
    <w:rsid w:val="00CB13A7"/>
    <w:rsid w:val="00CB1D3F"/>
    <w:rsid w:val="00CB23E1"/>
    <w:rsid w:val="00CB309A"/>
    <w:rsid w:val="00CB579B"/>
    <w:rsid w:val="00CB6028"/>
    <w:rsid w:val="00CB6424"/>
    <w:rsid w:val="00CB79C5"/>
    <w:rsid w:val="00CB7A39"/>
    <w:rsid w:val="00CC00AE"/>
    <w:rsid w:val="00CC234B"/>
    <w:rsid w:val="00CC2C5D"/>
    <w:rsid w:val="00CC3B4D"/>
    <w:rsid w:val="00CC4CF2"/>
    <w:rsid w:val="00CC68FC"/>
    <w:rsid w:val="00CC6B6C"/>
    <w:rsid w:val="00CC6BED"/>
    <w:rsid w:val="00CC7215"/>
    <w:rsid w:val="00CC757A"/>
    <w:rsid w:val="00CC79F0"/>
    <w:rsid w:val="00CD0094"/>
    <w:rsid w:val="00CD040C"/>
    <w:rsid w:val="00CD045B"/>
    <w:rsid w:val="00CD093B"/>
    <w:rsid w:val="00CD099E"/>
    <w:rsid w:val="00CD1996"/>
    <w:rsid w:val="00CD1A85"/>
    <w:rsid w:val="00CD21C1"/>
    <w:rsid w:val="00CD2593"/>
    <w:rsid w:val="00CD2896"/>
    <w:rsid w:val="00CD3769"/>
    <w:rsid w:val="00CD47E9"/>
    <w:rsid w:val="00CD5348"/>
    <w:rsid w:val="00CD6418"/>
    <w:rsid w:val="00CD647F"/>
    <w:rsid w:val="00CD72CC"/>
    <w:rsid w:val="00CD7737"/>
    <w:rsid w:val="00CD797C"/>
    <w:rsid w:val="00CE05F7"/>
    <w:rsid w:val="00CE0BB6"/>
    <w:rsid w:val="00CE1662"/>
    <w:rsid w:val="00CE2681"/>
    <w:rsid w:val="00CE26CF"/>
    <w:rsid w:val="00CE27DF"/>
    <w:rsid w:val="00CE43B6"/>
    <w:rsid w:val="00CE4F07"/>
    <w:rsid w:val="00CE61F9"/>
    <w:rsid w:val="00CE643F"/>
    <w:rsid w:val="00CE6A2F"/>
    <w:rsid w:val="00CE702B"/>
    <w:rsid w:val="00CE71F3"/>
    <w:rsid w:val="00CE7624"/>
    <w:rsid w:val="00CE7F80"/>
    <w:rsid w:val="00CF01E1"/>
    <w:rsid w:val="00CF05B5"/>
    <w:rsid w:val="00CF0624"/>
    <w:rsid w:val="00CF141D"/>
    <w:rsid w:val="00CF1965"/>
    <w:rsid w:val="00CF1E5E"/>
    <w:rsid w:val="00CF46FF"/>
    <w:rsid w:val="00CF50DE"/>
    <w:rsid w:val="00CF6EC4"/>
    <w:rsid w:val="00CF76E8"/>
    <w:rsid w:val="00D00803"/>
    <w:rsid w:val="00D00A54"/>
    <w:rsid w:val="00D00B63"/>
    <w:rsid w:val="00D010DC"/>
    <w:rsid w:val="00D013AA"/>
    <w:rsid w:val="00D01CA0"/>
    <w:rsid w:val="00D02289"/>
    <w:rsid w:val="00D029E3"/>
    <w:rsid w:val="00D035CF"/>
    <w:rsid w:val="00D039B2"/>
    <w:rsid w:val="00D075AE"/>
    <w:rsid w:val="00D075E8"/>
    <w:rsid w:val="00D119BC"/>
    <w:rsid w:val="00D11BE8"/>
    <w:rsid w:val="00D11DCD"/>
    <w:rsid w:val="00D12683"/>
    <w:rsid w:val="00D12B1B"/>
    <w:rsid w:val="00D13033"/>
    <w:rsid w:val="00D13667"/>
    <w:rsid w:val="00D1562E"/>
    <w:rsid w:val="00D16487"/>
    <w:rsid w:val="00D168B2"/>
    <w:rsid w:val="00D170EB"/>
    <w:rsid w:val="00D17C74"/>
    <w:rsid w:val="00D17D81"/>
    <w:rsid w:val="00D20FA5"/>
    <w:rsid w:val="00D217B1"/>
    <w:rsid w:val="00D21DA0"/>
    <w:rsid w:val="00D22100"/>
    <w:rsid w:val="00D22115"/>
    <w:rsid w:val="00D23BFF"/>
    <w:rsid w:val="00D2464F"/>
    <w:rsid w:val="00D262D4"/>
    <w:rsid w:val="00D26422"/>
    <w:rsid w:val="00D26B53"/>
    <w:rsid w:val="00D26FCD"/>
    <w:rsid w:val="00D304B8"/>
    <w:rsid w:val="00D305A2"/>
    <w:rsid w:val="00D30C9B"/>
    <w:rsid w:val="00D30DDE"/>
    <w:rsid w:val="00D31AE2"/>
    <w:rsid w:val="00D3266F"/>
    <w:rsid w:val="00D32AEB"/>
    <w:rsid w:val="00D3345D"/>
    <w:rsid w:val="00D33462"/>
    <w:rsid w:val="00D3382C"/>
    <w:rsid w:val="00D34683"/>
    <w:rsid w:val="00D34875"/>
    <w:rsid w:val="00D358CF"/>
    <w:rsid w:val="00D365C0"/>
    <w:rsid w:val="00D368E6"/>
    <w:rsid w:val="00D36BDF"/>
    <w:rsid w:val="00D36C5B"/>
    <w:rsid w:val="00D36EAD"/>
    <w:rsid w:val="00D4096C"/>
    <w:rsid w:val="00D40B6D"/>
    <w:rsid w:val="00D40FBF"/>
    <w:rsid w:val="00D4150F"/>
    <w:rsid w:val="00D41E0E"/>
    <w:rsid w:val="00D43306"/>
    <w:rsid w:val="00D43468"/>
    <w:rsid w:val="00D43E60"/>
    <w:rsid w:val="00D44344"/>
    <w:rsid w:val="00D446C2"/>
    <w:rsid w:val="00D4518C"/>
    <w:rsid w:val="00D451EF"/>
    <w:rsid w:val="00D454BD"/>
    <w:rsid w:val="00D46898"/>
    <w:rsid w:val="00D46C0E"/>
    <w:rsid w:val="00D470B1"/>
    <w:rsid w:val="00D47C5E"/>
    <w:rsid w:val="00D47ED9"/>
    <w:rsid w:val="00D5039F"/>
    <w:rsid w:val="00D50980"/>
    <w:rsid w:val="00D50F62"/>
    <w:rsid w:val="00D51D86"/>
    <w:rsid w:val="00D52674"/>
    <w:rsid w:val="00D52DAF"/>
    <w:rsid w:val="00D52FFC"/>
    <w:rsid w:val="00D53296"/>
    <w:rsid w:val="00D53FF5"/>
    <w:rsid w:val="00D541D9"/>
    <w:rsid w:val="00D57366"/>
    <w:rsid w:val="00D57D68"/>
    <w:rsid w:val="00D60CA7"/>
    <w:rsid w:val="00D61634"/>
    <w:rsid w:val="00D61A08"/>
    <w:rsid w:val="00D61B6C"/>
    <w:rsid w:val="00D62727"/>
    <w:rsid w:val="00D62956"/>
    <w:rsid w:val="00D62C84"/>
    <w:rsid w:val="00D62FED"/>
    <w:rsid w:val="00D6359F"/>
    <w:rsid w:val="00D63882"/>
    <w:rsid w:val="00D64459"/>
    <w:rsid w:val="00D64563"/>
    <w:rsid w:val="00D65B62"/>
    <w:rsid w:val="00D6647A"/>
    <w:rsid w:val="00D673C2"/>
    <w:rsid w:val="00D6772D"/>
    <w:rsid w:val="00D67D85"/>
    <w:rsid w:val="00D712D0"/>
    <w:rsid w:val="00D7142A"/>
    <w:rsid w:val="00D72118"/>
    <w:rsid w:val="00D72B73"/>
    <w:rsid w:val="00D72F41"/>
    <w:rsid w:val="00D73B67"/>
    <w:rsid w:val="00D73C48"/>
    <w:rsid w:val="00D752FE"/>
    <w:rsid w:val="00D7614C"/>
    <w:rsid w:val="00D76FB8"/>
    <w:rsid w:val="00D77897"/>
    <w:rsid w:val="00D77BEC"/>
    <w:rsid w:val="00D77D3D"/>
    <w:rsid w:val="00D80436"/>
    <w:rsid w:val="00D80EB8"/>
    <w:rsid w:val="00D8265F"/>
    <w:rsid w:val="00D82B8D"/>
    <w:rsid w:val="00D83943"/>
    <w:rsid w:val="00D83EFC"/>
    <w:rsid w:val="00D84DDA"/>
    <w:rsid w:val="00D86338"/>
    <w:rsid w:val="00D87AC0"/>
    <w:rsid w:val="00D90022"/>
    <w:rsid w:val="00D90127"/>
    <w:rsid w:val="00D90984"/>
    <w:rsid w:val="00D91B7E"/>
    <w:rsid w:val="00D9343A"/>
    <w:rsid w:val="00D93447"/>
    <w:rsid w:val="00D93BA3"/>
    <w:rsid w:val="00D93BEE"/>
    <w:rsid w:val="00D93D0F"/>
    <w:rsid w:val="00D93D17"/>
    <w:rsid w:val="00D94099"/>
    <w:rsid w:val="00D94EED"/>
    <w:rsid w:val="00D95064"/>
    <w:rsid w:val="00D950E8"/>
    <w:rsid w:val="00D96C51"/>
    <w:rsid w:val="00D96EBC"/>
    <w:rsid w:val="00D9708E"/>
    <w:rsid w:val="00D97A40"/>
    <w:rsid w:val="00DA0B53"/>
    <w:rsid w:val="00DA10EF"/>
    <w:rsid w:val="00DA1C3C"/>
    <w:rsid w:val="00DA27F6"/>
    <w:rsid w:val="00DA3049"/>
    <w:rsid w:val="00DA32CD"/>
    <w:rsid w:val="00DA3BBC"/>
    <w:rsid w:val="00DA4984"/>
    <w:rsid w:val="00DA4B33"/>
    <w:rsid w:val="00DA52A2"/>
    <w:rsid w:val="00DA565E"/>
    <w:rsid w:val="00DA58E8"/>
    <w:rsid w:val="00DA5F30"/>
    <w:rsid w:val="00DA6C29"/>
    <w:rsid w:val="00DA6C81"/>
    <w:rsid w:val="00DA7D04"/>
    <w:rsid w:val="00DB04EB"/>
    <w:rsid w:val="00DB05A6"/>
    <w:rsid w:val="00DB143E"/>
    <w:rsid w:val="00DB19A9"/>
    <w:rsid w:val="00DB1C44"/>
    <w:rsid w:val="00DB200C"/>
    <w:rsid w:val="00DB2ECD"/>
    <w:rsid w:val="00DB342C"/>
    <w:rsid w:val="00DB3A5D"/>
    <w:rsid w:val="00DB450E"/>
    <w:rsid w:val="00DB63F3"/>
    <w:rsid w:val="00DB6A60"/>
    <w:rsid w:val="00DB6E4F"/>
    <w:rsid w:val="00DB7082"/>
    <w:rsid w:val="00DC04B6"/>
    <w:rsid w:val="00DC1006"/>
    <w:rsid w:val="00DC2A41"/>
    <w:rsid w:val="00DC3C6E"/>
    <w:rsid w:val="00DC46B0"/>
    <w:rsid w:val="00DC6441"/>
    <w:rsid w:val="00DC69A1"/>
    <w:rsid w:val="00DC74BF"/>
    <w:rsid w:val="00DC781C"/>
    <w:rsid w:val="00DD00DA"/>
    <w:rsid w:val="00DD0190"/>
    <w:rsid w:val="00DD034D"/>
    <w:rsid w:val="00DD131A"/>
    <w:rsid w:val="00DD1B03"/>
    <w:rsid w:val="00DD1CC5"/>
    <w:rsid w:val="00DD3ED4"/>
    <w:rsid w:val="00DD3F80"/>
    <w:rsid w:val="00DD45AF"/>
    <w:rsid w:val="00DD46AF"/>
    <w:rsid w:val="00DD4A41"/>
    <w:rsid w:val="00DD585D"/>
    <w:rsid w:val="00DD5BC3"/>
    <w:rsid w:val="00DD5BF1"/>
    <w:rsid w:val="00DD6F13"/>
    <w:rsid w:val="00DD703C"/>
    <w:rsid w:val="00DD70A7"/>
    <w:rsid w:val="00DD75D9"/>
    <w:rsid w:val="00DE2B59"/>
    <w:rsid w:val="00DE318E"/>
    <w:rsid w:val="00DE3C06"/>
    <w:rsid w:val="00DE4029"/>
    <w:rsid w:val="00DE44FF"/>
    <w:rsid w:val="00DE471B"/>
    <w:rsid w:val="00DE4A15"/>
    <w:rsid w:val="00DE4F23"/>
    <w:rsid w:val="00DE6049"/>
    <w:rsid w:val="00DE6E6E"/>
    <w:rsid w:val="00DE737A"/>
    <w:rsid w:val="00DE7CBB"/>
    <w:rsid w:val="00DF0B9C"/>
    <w:rsid w:val="00DF26D0"/>
    <w:rsid w:val="00DF379D"/>
    <w:rsid w:val="00DF4F53"/>
    <w:rsid w:val="00DF63B1"/>
    <w:rsid w:val="00DF70FC"/>
    <w:rsid w:val="00DF71AD"/>
    <w:rsid w:val="00E00916"/>
    <w:rsid w:val="00E010AF"/>
    <w:rsid w:val="00E0133C"/>
    <w:rsid w:val="00E02A00"/>
    <w:rsid w:val="00E0307A"/>
    <w:rsid w:val="00E0361E"/>
    <w:rsid w:val="00E03BE1"/>
    <w:rsid w:val="00E040C8"/>
    <w:rsid w:val="00E045CF"/>
    <w:rsid w:val="00E04907"/>
    <w:rsid w:val="00E0571C"/>
    <w:rsid w:val="00E06391"/>
    <w:rsid w:val="00E108A2"/>
    <w:rsid w:val="00E10ECC"/>
    <w:rsid w:val="00E11AEE"/>
    <w:rsid w:val="00E121F4"/>
    <w:rsid w:val="00E14203"/>
    <w:rsid w:val="00E201A5"/>
    <w:rsid w:val="00E20E99"/>
    <w:rsid w:val="00E218FF"/>
    <w:rsid w:val="00E21C8B"/>
    <w:rsid w:val="00E21C8C"/>
    <w:rsid w:val="00E224D4"/>
    <w:rsid w:val="00E239B3"/>
    <w:rsid w:val="00E23A9D"/>
    <w:rsid w:val="00E24167"/>
    <w:rsid w:val="00E24B1D"/>
    <w:rsid w:val="00E25E66"/>
    <w:rsid w:val="00E264E4"/>
    <w:rsid w:val="00E265FD"/>
    <w:rsid w:val="00E278FA"/>
    <w:rsid w:val="00E304CF"/>
    <w:rsid w:val="00E3062B"/>
    <w:rsid w:val="00E3062F"/>
    <w:rsid w:val="00E31055"/>
    <w:rsid w:val="00E31382"/>
    <w:rsid w:val="00E321F2"/>
    <w:rsid w:val="00E3370F"/>
    <w:rsid w:val="00E33FEC"/>
    <w:rsid w:val="00E34E71"/>
    <w:rsid w:val="00E35DF7"/>
    <w:rsid w:val="00E3603E"/>
    <w:rsid w:val="00E363C1"/>
    <w:rsid w:val="00E36798"/>
    <w:rsid w:val="00E36B92"/>
    <w:rsid w:val="00E37C1F"/>
    <w:rsid w:val="00E37D6F"/>
    <w:rsid w:val="00E37D7D"/>
    <w:rsid w:val="00E40484"/>
    <w:rsid w:val="00E40AF3"/>
    <w:rsid w:val="00E40E32"/>
    <w:rsid w:val="00E41C93"/>
    <w:rsid w:val="00E41D11"/>
    <w:rsid w:val="00E42B10"/>
    <w:rsid w:val="00E43105"/>
    <w:rsid w:val="00E4317E"/>
    <w:rsid w:val="00E43693"/>
    <w:rsid w:val="00E436F7"/>
    <w:rsid w:val="00E437B4"/>
    <w:rsid w:val="00E44B29"/>
    <w:rsid w:val="00E45D15"/>
    <w:rsid w:val="00E46039"/>
    <w:rsid w:val="00E4629D"/>
    <w:rsid w:val="00E465FD"/>
    <w:rsid w:val="00E46C1C"/>
    <w:rsid w:val="00E46FFA"/>
    <w:rsid w:val="00E478C0"/>
    <w:rsid w:val="00E47902"/>
    <w:rsid w:val="00E50ADC"/>
    <w:rsid w:val="00E50B6A"/>
    <w:rsid w:val="00E50BFE"/>
    <w:rsid w:val="00E50C9D"/>
    <w:rsid w:val="00E50E00"/>
    <w:rsid w:val="00E50F0C"/>
    <w:rsid w:val="00E53368"/>
    <w:rsid w:val="00E53541"/>
    <w:rsid w:val="00E538D3"/>
    <w:rsid w:val="00E539D4"/>
    <w:rsid w:val="00E53BC1"/>
    <w:rsid w:val="00E53C98"/>
    <w:rsid w:val="00E545AB"/>
    <w:rsid w:val="00E54FDC"/>
    <w:rsid w:val="00E56EE6"/>
    <w:rsid w:val="00E56F39"/>
    <w:rsid w:val="00E578EC"/>
    <w:rsid w:val="00E603C5"/>
    <w:rsid w:val="00E603CD"/>
    <w:rsid w:val="00E60617"/>
    <w:rsid w:val="00E60C87"/>
    <w:rsid w:val="00E6161C"/>
    <w:rsid w:val="00E623C5"/>
    <w:rsid w:val="00E62435"/>
    <w:rsid w:val="00E6250A"/>
    <w:rsid w:val="00E631F3"/>
    <w:rsid w:val="00E63266"/>
    <w:rsid w:val="00E63672"/>
    <w:rsid w:val="00E63A0F"/>
    <w:rsid w:val="00E6435B"/>
    <w:rsid w:val="00E65588"/>
    <w:rsid w:val="00E65875"/>
    <w:rsid w:val="00E65DD0"/>
    <w:rsid w:val="00E65E16"/>
    <w:rsid w:val="00E6609D"/>
    <w:rsid w:val="00E6748D"/>
    <w:rsid w:val="00E67D1A"/>
    <w:rsid w:val="00E67EF3"/>
    <w:rsid w:val="00E7021F"/>
    <w:rsid w:val="00E70681"/>
    <w:rsid w:val="00E706B0"/>
    <w:rsid w:val="00E7109E"/>
    <w:rsid w:val="00E71287"/>
    <w:rsid w:val="00E712AB"/>
    <w:rsid w:val="00E7186A"/>
    <w:rsid w:val="00E71C5F"/>
    <w:rsid w:val="00E71E00"/>
    <w:rsid w:val="00E72955"/>
    <w:rsid w:val="00E72A43"/>
    <w:rsid w:val="00E730A2"/>
    <w:rsid w:val="00E733B2"/>
    <w:rsid w:val="00E737B9"/>
    <w:rsid w:val="00E73BCC"/>
    <w:rsid w:val="00E74477"/>
    <w:rsid w:val="00E7509B"/>
    <w:rsid w:val="00E752AC"/>
    <w:rsid w:val="00E76113"/>
    <w:rsid w:val="00E76417"/>
    <w:rsid w:val="00E77830"/>
    <w:rsid w:val="00E77AC8"/>
    <w:rsid w:val="00E80352"/>
    <w:rsid w:val="00E803D2"/>
    <w:rsid w:val="00E809AB"/>
    <w:rsid w:val="00E80F90"/>
    <w:rsid w:val="00E812A4"/>
    <w:rsid w:val="00E81B1E"/>
    <w:rsid w:val="00E820B3"/>
    <w:rsid w:val="00E823C4"/>
    <w:rsid w:val="00E826C2"/>
    <w:rsid w:val="00E82CE7"/>
    <w:rsid w:val="00E82E93"/>
    <w:rsid w:val="00E830C5"/>
    <w:rsid w:val="00E83121"/>
    <w:rsid w:val="00E8314A"/>
    <w:rsid w:val="00E84CD9"/>
    <w:rsid w:val="00E84FA1"/>
    <w:rsid w:val="00E85B0F"/>
    <w:rsid w:val="00E85BA0"/>
    <w:rsid w:val="00E863A0"/>
    <w:rsid w:val="00E863A8"/>
    <w:rsid w:val="00E86427"/>
    <w:rsid w:val="00E87EBC"/>
    <w:rsid w:val="00E90E68"/>
    <w:rsid w:val="00E91628"/>
    <w:rsid w:val="00E91683"/>
    <w:rsid w:val="00E9172A"/>
    <w:rsid w:val="00E91CA7"/>
    <w:rsid w:val="00E91D61"/>
    <w:rsid w:val="00E91F39"/>
    <w:rsid w:val="00E92479"/>
    <w:rsid w:val="00E93317"/>
    <w:rsid w:val="00E942B9"/>
    <w:rsid w:val="00E949F0"/>
    <w:rsid w:val="00E94BF9"/>
    <w:rsid w:val="00E94C5E"/>
    <w:rsid w:val="00E9562B"/>
    <w:rsid w:val="00E96382"/>
    <w:rsid w:val="00E9653C"/>
    <w:rsid w:val="00E96974"/>
    <w:rsid w:val="00E97C63"/>
    <w:rsid w:val="00EA09D0"/>
    <w:rsid w:val="00EA2800"/>
    <w:rsid w:val="00EA2CF3"/>
    <w:rsid w:val="00EA3117"/>
    <w:rsid w:val="00EA3396"/>
    <w:rsid w:val="00EA4560"/>
    <w:rsid w:val="00EA5407"/>
    <w:rsid w:val="00EA77D8"/>
    <w:rsid w:val="00EA78F2"/>
    <w:rsid w:val="00EB064D"/>
    <w:rsid w:val="00EB0D03"/>
    <w:rsid w:val="00EB0E03"/>
    <w:rsid w:val="00EB1443"/>
    <w:rsid w:val="00EB1B95"/>
    <w:rsid w:val="00EB203D"/>
    <w:rsid w:val="00EB2149"/>
    <w:rsid w:val="00EB437A"/>
    <w:rsid w:val="00EB57EE"/>
    <w:rsid w:val="00EB6229"/>
    <w:rsid w:val="00EB6A51"/>
    <w:rsid w:val="00EB70EF"/>
    <w:rsid w:val="00EB75F8"/>
    <w:rsid w:val="00EB7E42"/>
    <w:rsid w:val="00EC0E2F"/>
    <w:rsid w:val="00EC10D8"/>
    <w:rsid w:val="00EC1918"/>
    <w:rsid w:val="00EC19AD"/>
    <w:rsid w:val="00EC2D7E"/>
    <w:rsid w:val="00EC313C"/>
    <w:rsid w:val="00EC3395"/>
    <w:rsid w:val="00EC3745"/>
    <w:rsid w:val="00EC4142"/>
    <w:rsid w:val="00EC41C8"/>
    <w:rsid w:val="00EC4224"/>
    <w:rsid w:val="00EC428E"/>
    <w:rsid w:val="00EC429A"/>
    <w:rsid w:val="00EC4D5E"/>
    <w:rsid w:val="00EC53BE"/>
    <w:rsid w:val="00EC54F1"/>
    <w:rsid w:val="00EC5C9E"/>
    <w:rsid w:val="00EC6EB1"/>
    <w:rsid w:val="00EC70AF"/>
    <w:rsid w:val="00EC73D6"/>
    <w:rsid w:val="00EC7B06"/>
    <w:rsid w:val="00ED022B"/>
    <w:rsid w:val="00ED06D0"/>
    <w:rsid w:val="00ED092A"/>
    <w:rsid w:val="00ED0A9A"/>
    <w:rsid w:val="00ED0D35"/>
    <w:rsid w:val="00ED10A8"/>
    <w:rsid w:val="00ED134F"/>
    <w:rsid w:val="00ED1D04"/>
    <w:rsid w:val="00ED2046"/>
    <w:rsid w:val="00ED2204"/>
    <w:rsid w:val="00ED26E7"/>
    <w:rsid w:val="00ED2D9F"/>
    <w:rsid w:val="00ED2DCA"/>
    <w:rsid w:val="00ED3352"/>
    <w:rsid w:val="00ED342C"/>
    <w:rsid w:val="00ED3A4D"/>
    <w:rsid w:val="00ED3D12"/>
    <w:rsid w:val="00ED4CB1"/>
    <w:rsid w:val="00ED586C"/>
    <w:rsid w:val="00ED66F7"/>
    <w:rsid w:val="00ED67C5"/>
    <w:rsid w:val="00ED6E3E"/>
    <w:rsid w:val="00ED7038"/>
    <w:rsid w:val="00ED72CD"/>
    <w:rsid w:val="00EE069C"/>
    <w:rsid w:val="00EE072E"/>
    <w:rsid w:val="00EE0853"/>
    <w:rsid w:val="00EE133E"/>
    <w:rsid w:val="00EE20EA"/>
    <w:rsid w:val="00EE26B4"/>
    <w:rsid w:val="00EE2B77"/>
    <w:rsid w:val="00EE64A6"/>
    <w:rsid w:val="00EE6C63"/>
    <w:rsid w:val="00EE6D26"/>
    <w:rsid w:val="00EE6D33"/>
    <w:rsid w:val="00EE708D"/>
    <w:rsid w:val="00EF009B"/>
    <w:rsid w:val="00EF1EF5"/>
    <w:rsid w:val="00EF35A0"/>
    <w:rsid w:val="00EF5A2A"/>
    <w:rsid w:val="00EF6DFC"/>
    <w:rsid w:val="00EF7511"/>
    <w:rsid w:val="00EF7FAE"/>
    <w:rsid w:val="00F003BA"/>
    <w:rsid w:val="00F009A9"/>
    <w:rsid w:val="00F00D42"/>
    <w:rsid w:val="00F00F81"/>
    <w:rsid w:val="00F01BEC"/>
    <w:rsid w:val="00F01F75"/>
    <w:rsid w:val="00F0265D"/>
    <w:rsid w:val="00F03DDE"/>
    <w:rsid w:val="00F04797"/>
    <w:rsid w:val="00F04941"/>
    <w:rsid w:val="00F04C25"/>
    <w:rsid w:val="00F05C56"/>
    <w:rsid w:val="00F06D61"/>
    <w:rsid w:val="00F06EB8"/>
    <w:rsid w:val="00F07153"/>
    <w:rsid w:val="00F102D2"/>
    <w:rsid w:val="00F107D4"/>
    <w:rsid w:val="00F10ED4"/>
    <w:rsid w:val="00F11941"/>
    <w:rsid w:val="00F11CEC"/>
    <w:rsid w:val="00F11D01"/>
    <w:rsid w:val="00F11E5D"/>
    <w:rsid w:val="00F12D48"/>
    <w:rsid w:val="00F136D8"/>
    <w:rsid w:val="00F13AD2"/>
    <w:rsid w:val="00F13F8B"/>
    <w:rsid w:val="00F14091"/>
    <w:rsid w:val="00F15637"/>
    <w:rsid w:val="00F15A76"/>
    <w:rsid w:val="00F164F1"/>
    <w:rsid w:val="00F17E03"/>
    <w:rsid w:val="00F203CF"/>
    <w:rsid w:val="00F209C2"/>
    <w:rsid w:val="00F20A64"/>
    <w:rsid w:val="00F2132E"/>
    <w:rsid w:val="00F2183F"/>
    <w:rsid w:val="00F22023"/>
    <w:rsid w:val="00F224B4"/>
    <w:rsid w:val="00F22704"/>
    <w:rsid w:val="00F22CDB"/>
    <w:rsid w:val="00F23CA2"/>
    <w:rsid w:val="00F23F75"/>
    <w:rsid w:val="00F24129"/>
    <w:rsid w:val="00F24EA7"/>
    <w:rsid w:val="00F24EB3"/>
    <w:rsid w:val="00F25472"/>
    <w:rsid w:val="00F254F7"/>
    <w:rsid w:val="00F26791"/>
    <w:rsid w:val="00F26824"/>
    <w:rsid w:val="00F26FA3"/>
    <w:rsid w:val="00F276CA"/>
    <w:rsid w:val="00F27AF3"/>
    <w:rsid w:val="00F27BAF"/>
    <w:rsid w:val="00F27D41"/>
    <w:rsid w:val="00F27FFC"/>
    <w:rsid w:val="00F3045A"/>
    <w:rsid w:val="00F30725"/>
    <w:rsid w:val="00F30E24"/>
    <w:rsid w:val="00F31640"/>
    <w:rsid w:val="00F31FB8"/>
    <w:rsid w:val="00F31FE2"/>
    <w:rsid w:val="00F327AF"/>
    <w:rsid w:val="00F329D5"/>
    <w:rsid w:val="00F331B7"/>
    <w:rsid w:val="00F3421B"/>
    <w:rsid w:val="00F34973"/>
    <w:rsid w:val="00F34B5F"/>
    <w:rsid w:val="00F35154"/>
    <w:rsid w:val="00F35426"/>
    <w:rsid w:val="00F35532"/>
    <w:rsid w:val="00F35A58"/>
    <w:rsid w:val="00F35B29"/>
    <w:rsid w:val="00F35B94"/>
    <w:rsid w:val="00F35E61"/>
    <w:rsid w:val="00F36B0A"/>
    <w:rsid w:val="00F400C7"/>
    <w:rsid w:val="00F4017E"/>
    <w:rsid w:val="00F403CD"/>
    <w:rsid w:val="00F40733"/>
    <w:rsid w:val="00F411AD"/>
    <w:rsid w:val="00F41337"/>
    <w:rsid w:val="00F41B7A"/>
    <w:rsid w:val="00F43138"/>
    <w:rsid w:val="00F43CE0"/>
    <w:rsid w:val="00F44269"/>
    <w:rsid w:val="00F4433E"/>
    <w:rsid w:val="00F447D8"/>
    <w:rsid w:val="00F4505E"/>
    <w:rsid w:val="00F45D6D"/>
    <w:rsid w:val="00F46743"/>
    <w:rsid w:val="00F46755"/>
    <w:rsid w:val="00F46AF0"/>
    <w:rsid w:val="00F4761F"/>
    <w:rsid w:val="00F4778D"/>
    <w:rsid w:val="00F479E1"/>
    <w:rsid w:val="00F47C36"/>
    <w:rsid w:val="00F47E7D"/>
    <w:rsid w:val="00F5040B"/>
    <w:rsid w:val="00F5093B"/>
    <w:rsid w:val="00F517AD"/>
    <w:rsid w:val="00F521B4"/>
    <w:rsid w:val="00F52810"/>
    <w:rsid w:val="00F52A50"/>
    <w:rsid w:val="00F54080"/>
    <w:rsid w:val="00F540BB"/>
    <w:rsid w:val="00F543DC"/>
    <w:rsid w:val="00F54455"/>
    <w:rsid w:val="00F54732"/>
    <w:rsid w:val="00F55EB6"/>
    <w:rsid w:val="00F576DA"/>
    <w:rsid w:val="00F602A8"/>
    <w:rsid w:val="00F60B09"/>
    <w:rsid w:val="00F60E81"/>
    <w:rsid w:val="00F62FF9"/>
    <w:rsid w:val="00F63189"/>
    <w:rsid w:val="00F6423C"/>
    <w:rsid w:val="00F64720"/>
    <w:rsid w:val="00F64B3B"/>
    <w:rsid w:val="00F6504C"/>
    <w:rsid w:val="00F6573C"/>
    <w:rsid w:val="00F66FF0"/>
    <w:rsid w:val="00F7154C"/>
    <w:rsid w:val="00F71643"/>
    <w:rsid w:val="00F72382"/>
    <w:rsid w:val="00F727CD"/>
    <w:rsid w:val="00F7316B"/>
    <w:rsid w:val="00F74FB0"/>
    <w:rsid w:val="00F756AD"/>
    <w:rsid w:val="00F75A60"/>
    <w:rsid w:val="00F75F66"/>
    <w:rsid w:val="00F76D99"/>
    <w:rsid w:val="00F7742F"/>
    <w:rsid w:val="00F7798B"/>
    <w:rsid w:val="00F77D76"/>
    <w:rsid w:val="00F77EE2"/>
    <w:rsid w:val="00F8079D"/>
    <w:rsid w:val="00F80844"/>
    <w:rsid w:val="00F80DAB"/>
    <w:rsid w:val="00F80DDF"/>
    <w:rsid w:val="00F81951"/>
    <w:rsid w:val="00F82046"/>
    <w:rsid w:val="00F82991"/>
    <w:rsid w:val="00F838C7"/>
    <w:rsid w:val="00F83C85"/>
    <w:rsid w:val="00F84BE7"/>
    <w:rsid w:val="00F853AD"/>
    <w:rsid w:val="00F85E18"/>
    <w:rsid w:val="00F8725C"/>
    <w:rsid w:val="00F8746B"/>
    <w:rsid w:val="00F87481"/>
    <w:rsid w:val="00F9094E"/>
    <w:rsid w:val="00F925CD"/>
    <w:rsid w:val="00F92D77"/>
    <w:rsid w:val="00F932FE"/>
    <w:rsid w:val="00F934D3"/>
    <w:rsid w:val="00F94506"/>
    <w:rsid w:val="00F945BF"/>
    <w:rsid w:val="00F94AFF"/>
    <w:rsid w:val="00F95D7A"/>
    <w:rsid w:val="00F95FE0"/>
    <w:rsid w:val="00F960DF"/>
    <w:rsid w:val="00F97715"/>
    <w:rsid w:val="00FA0A7A"/>
    <w:rsid w:val="00FA0E3D"/>
    <w:rsid w:val="00FA2D03"/>
    <w:rsid w:val="00FA4936"/>
    <w:rsid w:val="00FA49C0"/>
    <w:rsid w:val="00FA54AA"/>
    <w:rsid w:val="00FA6175"/>
    <w:rsid w:val="00FA6DAA"/>
    <w:rsid w:val="00FA784B"/>
    <w:rsid w:val="00FB05F9"/>
    <w:rsid w:val="00FB0CF1"/>
    <w:rsid w:val="00FB14FA"/>
    <w:rsid w:val="00FB1850"/>
    <w:rsid w:val="00FB1A44"/>
    <w:rsid w:val="00FB1A45"/>
    <w:rsid w:val="00FB1C04"/>
    <w:rsid w:val="00FB3265"/>
    <w:rsid w:val="00FB3555"/>
    <w:rsid w:val="00FB40D1"/>
    <w:rsid w:val="00FB4F0B"/>
    <w:rsid w:val="00FB66F9"/>
    <w:rsid w:val="00FB6EB3"/>
    <w:rsid w:val="00FB7124"/>
    <w:rsid w:val="00FB72C8"/>
    <w:rsid w:val="00FB7BFE"/>
    <w:rsid w:val="00FB7C5F"/>
    <w:rsid w:val="00FB7CA7"/>
    <w:rsid w:val="00FB7D4B"/>
    <w:rsid w:val="00FB7EFB"/>
    <w:rsid w:val="00FC0984"/>
    <w:rsid w:val="00FC0DE5"/>
    <w:rsid w:val="00FC1833"/>
    <w:rsid w:val="00FC3085"/>
    <w:rsid w:val="00FC37D0"/>
    <w:rsid w:val="00FC3A2F"/>
    <w:rsid w:val="00FC3F8D"/>
    <w:rsid w:val="00FC3FA4"/>
    <w:rsid w:val="00FC4E40"/>
    <w:rsid w:val="00FC51D6"/>
    <w:rsid w:val="00FC55D2"/>
    <w:rsid w:val="00FC5602"/>
    <w:rsid w:val="00FC62E2"/>
    <w:rsid w:val="00FC656F"/>
    <w:rsid w:val="00FC6F48"/>
    <w:rsid w:val="00FC7413"/>
    <w:rsid w:val="00FD00BA"/>
    <w:rsid w:val="00FD0697"/>
    <w:rsid w:val="00FD0BED"/>
    <w:rsid w:val="00FD3AF4"/>
    <w:rsid w:val="00FD3B9A"/>
    <w:rsid w:val="00FD4805"/>
    <w:rsid w:val="00FD4FF9"/>
    <w:rsid w:val="00FD556A"/>
    <w:rsid w:val="00FD598D"/>
    <w:rsid w:val="00FD5C87"/>
    <w:rsid w:val="00FD648E"/>
    <w:rsid w:val="00FD70F3"/>
    <w:rsid w:val="00FD710F"/>
    <w:rsid w:val="00FE04B1"/>
    <w:rsid w:val="00FE07F6"/>
    <w:rsid w:val="00FE0D10"/>
    <w:rsid w:val="00FE0E1B"/>
    <w:rsid w:val="00FE0EE4"/>
    <w:rsid w:val="00FE23D3"/>
    <w:rsid w:val="00FE2480"/>
    <w:rsid w:val="00FE2502"/>
    <w:rsid w:val="00FE2B27"/>
    <w:rsid w:val="00FE3739"/>
    <w:rsid w:val="00FE4393"/>
    <w:rsid w:val="00FE45F2"/>
    <w:rsid w:val="00FE4790"/>
    <w:rsid w:val="00FE4954"/>
    <w:rsid w:val="00FE4F4D"/>
    <w:rsid w:val="00FE53A4"/>
    <w:rsid w:val="00FE5911"/>
    <w:rsid w:val="00FE5DAF"/>
    <w:rsid w:val="00FE62ED"/>
    <w:rsid w:val="00FE66EB"/>
    <w:rsid w:val="00FE6B74"/>
    <w:rsid w:val="00FE7B37"/>
    <w:rsid w:val="00FE7F09"/>
    <w:rsid w:val="00FF07E8"/>
    <w:rsid w:val="00FF0CEC"/>
    <w:rsid w:val="00FF1901"/>
    <w:rsid w:val="00FF1A82"/>
    <w:rsid w:val="00FF1F12"/>
    <w:rsid w:val="00FF267B"/>
    <w:rsid w:val="00FF308D"/>
    <w:rsid w:val="00FF3916"/>
    <w:rsid w:val="00FF3B39"/>
    <w:rsid w:val="00FF3F6A"/>
    <w:rsid w:val="00FF43FB"/>
    <w:rsid w:val="00FF4FB1"/>
    <w:rsid w:val="00FF533C"/>
    <w:rsid w:val="00FF5AB2"/>
    <w:rsid w:val="00FF5EDC"/>
    <w:rsid w:val="00FF67E7"/>
    <w:rsid w:val="00FF6837"/>
    <w:rsid w:val="00FF6F72"/>
    <w:rsid w:val="00FF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A3F1C"/>
  <w15:docId w15:val="{3583636C-33AB-48A7-8794-7C43734B6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715C"/>
    <w:pPr>
      <w:spacing w:after="200" w:line="276" w:lineRule="auto"/>
    </w:pPr>
  </w:style>
  <w:style w:type="paragraph" w:styleId="Nadpis1">
    <w:name w:val="heading 1"/>
    <w:basedOn w:val="Normln"/>
    <w:link w:val="Nadpis1Char"/>
    <w:uiPriority w:val="9"/>
    <w:qFormat/>
    <w:rsid w:val="009A2D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link w:val="Nadpis2Char"/>
    <w:uiPriority w:val="9"/>
    <w:unhideWhenUsed/>
    <w:qFormat/>
    <w:rsid w:val="00D72F41"/>
    <w:pPr>
      <w:keepNext/>
      <w:spacing w:after="0" w:line="240" w:lineRule="auto"/>
      <w:outlineLvl w:val="1"/>
    </w:pPr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C30C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link w:val="Nadpis4Char"/>
    <w:uiPriority w:val="9"/>
    <w:semiHidden/>
    <w:unhideWhenUsed/>
    <w:qFormat/>
    <w:rsid w:val="00D72F41"/>
    <w:pPr>
      <w:keepNext/>
      <w:spacing w:after="0" w:line="240" w:lineRule="auto"/>
      <w:outlineLvl w:val="3"/>
    </w:pPr>
    <w:rPr>
      <w:rFonts w:ascii="Times New Roman" w:hAnsi="Times New Roman" w:cs="Times New Roman"/>
      <w:sz w:val="28"/>
      <w:szCs w:val="28"/>
      <w:u w:val="sing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9A2D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6035C2"/>
    <w:rPr>
      <w:rFonts w:ascii="Tahoma" w:hAnsi="Tahoma" w:cs="Tahoma"/>
      <w:sz w:val="16"/>
      <w:szCs w:val="16"/>
    </w:rPr>
  </w:style>
  <w:style w:type="character" w:customStyle="1" w:styleId="TextpoznpodarouChar">
    <w:name w:val="Text pozn. pod čarou Char"/>
    <w:basedOn w:val="Standardnpsmoodstavce"/>
    <w:link w:val="Textpoznpodarou"/>
    <w:semiHidden/>
    <w:qFormat/>
    <w:rsid w:val="0029582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Ukotvenpoznmkypodarou">
    <w:name w:val="Ukotvení poznámky pod čarou"/>
    <w:rPr>
      <w:vertAlign w:val="superscript"/>
    </w:rPr>
  </w:style>
  <w:style w:type="character" w:customStyle="1" w:styleId="FootnoteCharacters">
    <w:name w:val="Footnote Characters"/>
    <w:semiHidden/>
    <w:qFormat/>
    <w:rsid w:val="0029582D"/>
    <w:rPr>
      <w:vertAlign w:val="superscript"/>
    </w:rPr>
  </w:style>
  <w:style w:type="character" w:styleId="Siln">
    <w:name w:val="Strong"/>
    <w:basedOn w:val="Standardnpsmoodstavce"/>
    <w:uiPriority w:val="22"/>
    <w:qFormat/>
    <w:rsid w:val="002B4283"/>
    <w:rPr>
      <w:b w:val="0"/>
      <w:bCs w:val="0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472616"/>
  </w:style>
  <w:style w:type="character" w:customStyle="1" w:styleId="ZpatChar">
    <w:name w:val="Zápatí Char"/>
    <w:basedOn w:val="Standardnpsmoodstavce"/>
    <w:link w:val="Zpat"/>
    <w:uiPriority w:val="99"/>
    <w:qFormat/>
    <w:rsid w:val="00472616"/>
  </w:style>
  <w:style w:type="character" w:customStyle="1" w:styleId="ListLabel1">
    <w:name w:val="ListLabel 1"/>
    <w:qFormat/>
    <w:rPr>
      <w:b/>
      <w:i w:val="0"/>
      <w:sz w:val="24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styleId="Bezmezer">
    <w:name w:val="No Spacing"/>
    <w:uiPriority w:val="1"/>
    <w:qFormat/>
    <w:rsid w:val="009A2D31"/>
  </w:style>
  <w:style w:type="paragraph" w:styleId="Odstavecseseznamem">
    <w:name w:val="List Paragraph"/>
    <w:basedOn w:val="Normln"/>
    <w:uiPriority w:val="34"/>
    <w:qFormat/>
    <w:rsid w:val="009A2D31"/>
    <w:pPr>
      <w:ind w:left="720"/>
      <w:contextualSpacing/>
    </w:pPr>
  </w:style>
  <w:style w:type="paragraph" w:customStyle="1" w:styleId="Default">
    <w:name w:val="Default"/>
    <w:qFormat/>
    <w:rsid w:val="009A2D31"/>
    <w:rPr>
      <w:rFonts w:ascii="Georgia" w:eastAsia="Calibri" w:hAnsi="Georgia" w:cs="Georgia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6035C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semiHidden/>
    <w:rsid w:val="002958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ormlnweb">
    <w:name w:val="Normal (Web)"/>
    <w:basedOn w:val="Normln"/>
    <w:uiPriority w:val="99"/>
    <w:unhideWhenUsed/>
    <w:qFormat/>
    <w:rsid w:val="002B4283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472616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472616"/>
    <w:pPr>
      <w:tabs>
        <w:tab w:val="center" w:pos="4536"/>
        <w:tab w:val="right" w:pos="9072"/>
      </w:tabs>
      <w:spacing w:after="0" w:line="240" w:lineRule="auto"/>
    </w:pPr>
  </w:style>
  <w:style w:type="table" w:styleId="Mkatabulky">
    <w:name w:val="Table Grid"/>
    <w:basedOn w:val="Normlntabulka"/>
    <w:uiPriority w:val="59"/>
    <w:rsid w:val="009A2D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wm-msonormal">
    <w:name w:val="-wm-msonormal"/>
    <w:basedOn w:val="Normln"/>
    <w:rsid w:val="00A77E67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rsid w:val="00347816"/>
    <w:pPr>
      <w:spacing w:after="0" w:line="240" w:lineRule="auto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347816"/>
    <w:rPr>
      <w:rFonts w:ascii="Calibri" w:hAnsi="Calibri"/>
      <w:szCs w:val="21"/>
    </w:rPr>
  </w:style>
  <w:style w:type="character" w:customStyle="1" w:styleId="Nadpis2Char">
    <w:name w:val="Nadpis 2 Char"/>
    <w:basedOn w:val="Standardnpsmoodstavce"/>
    <w:link w:val="Nadpis2"/>
    <w:uiPriority w:val="9"/>
    <w:rsid w:val="00D72F41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72F41"/>
    <w:rPr>
      <w:rFonts w:ascii="Times New Roman" w:hAnsi="Times New Roman" w:cs="Times New Roman"/>
      <w:sz w:val="28"/>
      <w:szCs w:val="28"/>
      <w:u w:val="single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C30C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-wm-msonospacing">
    <w:name w:val="-wm-msonospacing"/>
    <w:basedOn w:val="Normln"/>
    <w:rsid w:val="00963AF9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paragraph" w:customStyle="1" w:styleId="Nadpislnku">
    <w:name w:val="Nadpis článku"/>
    <w:basedOn w:val="Odstavecseseznamem"/>
    <w:uiPriority w:val="1"/>
    <w:qFormat/>
    <w:rsid w:val="00C17533"/>
    <w:pPr>
      <w:numPr>
        <w:numId w:val="1"/>
      </w:numPr>
      <w:suppressAutoHyphens/>
      <w:spacing w:before="400" w:line="252" w:lineRule="auto"/>
      <w:jc w:val="center"/>
    </w:pPr>
    <w:rPr>
      <w:rFonts w:ascii="Calibri" w:eastAsia="Calibri" w:hAnsi="Calibri" w:cs="Times New Roman"/>
      <w:b/>
      <w:sz w:val="24"/>
      <w:szCs w:val="24"/>
      <w:lang w:val="x-none" w:eastAsia="x-none"/>
    </w:rPr>
  </w:style>
  <w:style w:type="paragraph" w:customStyle="1" w:styleId="Odstavec">
    <w:name w:val="Odstavec"/>
    <w:basedOn w:val="Nadpislnku"/>
    <w:link w:val="OdstavecChar"/>
    <w:qFormat/>
    <w:rsid w:val="00C17533"/>
    <w:pPr>
      <w:numPr>
        <w:ilvl w:val="1"/>
      </w:numPr>
      <w:suppressAutoHyphens w:val="0"/>
      <w:spacing w:before="0"/>
      <w:contextualSpacing w:val="0"/>
      <w:jc w:val="both"/>
    </w:pPr>
    <w:rPr>
      <w:b w:val="0"/>
      <w:lang w:eastAsia="en-US"/>
    </w:rPr>
  </w:style>
  <w:style w:type="character" w:customStyle="1" w:styleId="OdstavecChar">
    <w:name w:val="Odstavec Char"/>
    <w:link w:val="Odstavec"/>
    <w:rsid w:val="00C17533"/>
    <w:rPr>
      <w:rFonts w:ascii="Calibri" w:eastAsia="Calibri" w:hAnsi="Calibri" w:cs="Times New Roman"/>
      <w:sz w:val="24"/>
      <w:szCs w:val="24"/>
      <w:lang w:val="x-none"/>
    </w:rPr>
  </w:style>
  <w:style w:type="character" w:styleId="Hypertextovodkaz">
    <w:name w:val="Hyperlink"/>
    <w:basedOn w:val="Standardnpsmoodstavce"/>
    <w:uiPriority w:val="99"/>
    <w:unhideWhenUsed/>
    <w:rsid w:val="00B9548A"/>
    <w:rPr>
      <w:color w:val="0000FF" w:themeColor="hyperlink"/>
      <w:u w:val="single"/>
    </w:rPr>
  </w:style>
  <w:style w:type="paragraph" w:customStyle="1" w:styleId="Standard">
    <w:name w:val="Standard"/>
    <w:rsid w:val="00263070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3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BB8FD-1ECB-4E82-95EC-C7353E9BF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795</Words>
  <Characters>4697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Sekerová</cp:lastModifiedBy>
  <cp:revision>4</cp:revision>
  <cp:lastPrinted>2024-05-07T09:34:00Z</cp:lastPrinted>
  <dcterms:created xsi:type="dcterms:W3CDTF">2024-06-17T09:22:00Z</dcterms:created>
  <dcterms:modified xsi:type="dcterms:W3CDTF">2024-06-17T09:23:00Z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